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3A8" w:rsidRPr="00BB1B65" w:rsidRDefault="006E13A8" w:rsidP="008D64A9">
      <w:pPr>
        <w:jc w:val="center"/>
        <w:rPr>
          <w:sz w:val="28"/>
          <w:szCs w:val="28"/>
        </w:rPr>
      </w:pPr>
      <w:r w:rsidRPr="00BB1B65">
        <w:rPr>
          <w:sz w:val="28"/>
          <w:szCs w:val="28"/>
        </w:rPr>
        <w:t>МИНОБРНАУКИ РОССИИ</w:t>
      </w:r>
    </w:p>
    <w:p w:rsidR="006E13A8" w:rsidRPr="00BB1B65" w:rsidRDefault="006E13A8"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E13A8" w:rsidRPr="00BB1B65" w:rsidRDefault="006E13A8" w:rsidP="008D64A9">
      <w:pPr>
        <w:jc w:val="center"/>
        <w:rPr>
          <w:b/>
          <w:sz w:val="28"/>
          <w:szCs w:val="28"/>
        </w:rPr>
      </w:pPr>
      <w:r w:rsidRPr="00BB1B65">
        <w:rPr>
          <w:b/>
          <w:sz w:val="28"/>
          <w:szCs w:val="28"/>
        </w:rPr>
        <w:t>«Гжельский государственный университет»</w:t>
      </w:r>
    </w:p>
    <w:p w:rsidR="006E13A8" w:rsidRPr="00BB1B65" w:rsidRDefault="006E13A8" w:rsidP="008D64A9">
      <w:pPr>
        <w:jc w:val="center"/>
        <w:rPr>
          <w:sz w:val="28"/>
          <w:szCs w:val="28"/>
        </w:rPr>
      </w:pPr>
      <w:r w:rsidRPr="00BB1B65">
        <w:rPr>
          <w:sz w:val="28"/>
          <w:szCs w:val="28"/>
        </w:rPr>
        <w:t>(ГГУ)</w:t>
      </w:r>
    </w:p>
    <w:p w:rsidR="006E13A8" w:rsidRPr="00BB1B65" w:rsidRDefault="006E13A8" w:rsidP="008D64A9">
      <w:pPr>
        <w:rPr>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6E13A8" w:rsidRDefault="006E13A8"/>
    <w:p w:rsidR="006E13A8" w:rsidRPr="00BB1B65" w:rsidRDefault="006E13A8" w:rsidP="00DC1C12">
      <w:pPr>
        <w:pStyle w:val="Style11"/>
        <w:widowControl/>
        <w:rPr>
          <w:bCs/>
          <w:sz w:val="28"/>
          <w:szCs w:val="28"/>
          <w:u w:val="single"/>
        </w:rPr>
      </w:pPr>
      <w:r w:rsidRPr="00BB1B65">
        <w:rPr>
          <w:bCs/>
          <w:sz w:val="28"/>
          <w:szCs w:val="28"/>
          <w:u w:val="single"/>
        </w:rPr>
        <w:t>Рабочая программа дисциплины</w:t>
      </w:r>
    </w:p>
    <w:p w:rsidR="006E13A8" w:rsidRPr="00BB1B65" w:rsidRDefault="006E13A8" w:rsidP="00DC1C12">
      <w:pPr>
        <w:tabs>
          <w:tab w:val="left" w:pos="680"/>
          <w:tab w:val="left" w:pos="851"/>
        </w:tabs>
        <w:jc w:val="center"/>
        <w:rPr>
          <w:sz w:val="28"/>
          <w:szCs w:val="28"/>
        </w:rPr>
      </w:pPr>
    </w:p>
    <w:p w:rsidR="006E13A8" w:rsidRPr="00290532" w:rsidRDefault="006E13A8" w:rsidP="00DC1C12">
      <w:pPr>
        <w:pStyle w:val="Style15"/>
        <w:tabs>
          <w:tab w:val="left" w:leader="underscore" w:pos="9856"/>
        </w:tabs>
        <w:ind w:firstLine="720"/>
        <w:jc w:val="center"/>
        <w:rPr>
          <w:rStyle w:val="FontStyle53"/>
          <w:bCs/>
          <w:sz w:val="28"/>
          <w:szCs w:val="28"/>
        </w:rPr>
      </w:pPr>
      <w:r>
        <w:rPr>
          <w:rStyle w:val="FontStyle53"/>
          <w:bCs/>
          <w:sz w:val="28"/>
          <w:szCs w:val="28"/>
        </w:rPr>
        <w:t>Страхование</w:t>
      </w:r>
      <w:r w:rsidR="006F7679">
        <w:rPr>
          <w:rStyle w:val="FontStyle53"/>
          <w:bCs/>
          <w:sz w:val="28"/>
          <w:szCs w:val="28"/>
        </w:rPr>
        <w:t xml:space="preserve"> </w:t>
      </w:r>
      <w:r>
        <w:rPr>
          <w:rStyle w:val="FontStyle53"/>
          <w:bCs/>
          <w:sz w:val="28"/>
          <w:szCs w:val="28"/>
        </w:rPr>
        <w:t>(факультатив)</w:t>
      </w:r>
    </w:p>
    <w:p w:rsidR="006E13A8" w:rsidRDefault="006E13A8"/>
    <w:p w:rsidR="006E13A8" w:rsidRDefault="006E13A8"/>
    <w:tbl>
      <w:tblPr>
        <w:tblW w:w="9889" w:type="dxa"/>
        <w:tblLook w:val="00A0" w:firstRow="1" w:lastRow="0" w:firstColumn="1" w:lastColumn="0" w:noHBand="0" w:noVBand="0"/>
      </w:tblPr>
      <w:tblGrid>
        <w:gridCol w:w="3646"/>
        <w:gridCol w:w="6243"/>
      </w:tblGrid>
      <w:tr w:rsidR="006E13A8" w:rsidRPr="00DC1C12" w:rsidTr="00DC1C12">
        <w:trPr>
          <w:trHeight w:val="409"/>
        </w:trPr>
        <w:tc>
          <w:tcPr>
            <w:tcW w:w="3646" w:type="dxa"/>
          </w:tcPr>
          <w:p w:rsidR="006E13A8" w:rsidRPr="00DC1C12" w:rsidRDefault="006E13A8"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6E13A8" w:rsidRPr="00DC1C12" w:rsidRDefault="006E13A8" w:rsidP="00DC1C12">
            <w:pPr>
              <w:rPr>
                <w:color w:val="000000"/>
                <w:sz w:val="28"/>
                <w:szCs w:val="28"/>
              </w:rPr>
            </w:pPr>
            <w:r w:rsidRPr="00DC1C12">
              <w:rPr>
                <w:sz w:val="28"/>
                <w:szCs w:val="28"/>
              </w:rPr>
              <w:t xml:space="preserve">38.03.01 Экономика </w:t>
            </w:r>
          </w:p>
        </w:tc>
      </w:tr>
      <w:tr w:rsidR="006E13A8" w:rsidRPr="00DC1C12" w:rsidTr="00DC1C12">
        <w:trPr>
          <w:trHeight w:val="402"/>
        </w:trPr>
        <w:tc>
          <w:tcPr>
            <w:tcW w:w="3646" w:type="dxa"/>
          </w:tcPr>
          <w:p w:rsidR="006F7679" w:rsidRDefault="006F7679" w:rsidP="00DC1C12">
            <w:pPr>
              <w:widowControl w:val="0"/>
              <w:tabs>
                <w:tab w:val="left" w:leader="underscore" w:pos="9768"/>
              </w:tabs>
              <w:autoSpaceDE w:val="0"/>
              <w:autoSpaceDN w:val="0"/>
              <w:adjustRightInd w:val="0"/>
              <w:ind w:right="-5211"/>
              <w:rPr>
                <w:bCs/>
                <w:i/>
                <w:sz w:val="28"/>
                <w:szCs w:val="28"/>
              </w:rPr>
            </w:pPr>
          </w:p>
          <w:p w:rsidR="006E13A8" w:rsidRPr="00DC1C12" w:rsidRDefault="006E13A8"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7679" w:rsidRDefault="006F7679" w:rsidP="00DC1C12">
            <w:pPr>
              <w:jc w:val="both"/>
              <w:rPr>
                <w:sz w:val="28"/>
                <w:szCs w:val="28"/>
              </w:rPr>
            </w:pPr>
          </w:p>
          <w:p w:rsidR="006E13A8" w:rsidRPr="00DC1C12" w:rsidRDefault="006E13A8" w:rsidP="00DC1C12">
            <w:pPr>
              <w:jc w:val="both"/>
              <w:rPr>
                <w:sz w:val="28"/>
                <w:szCs w:val="28"/>
              </w:rPr>
            </w:pPr>
            <w:r w:rsidRPr="00DC1C12">
              <w:rPr>
                <w:sz w:val="28"/>
                <w:szCs w:val="28"/>
              </w:rPr>
              <w:t>Экономика предприятий и организаций</w:t>
            </w:r>
          </w:p>
        </w:tc>
      </w:tr>
      <w:tr w:rsidR="006E13A8" w:rsidRPr="00DC1C12" w:rsidTr="00DC1C12">
        <w:tc>
          <w:tcPr>
            <w:tcW w:w="3646" w:type="dxa"/>
          </w:tcPr>
          <w:p w:rsidR="006E13A8" w:rsidRPr="00DC1C12" w:rsidRDefault="006E13A8"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6E13A8" w:rsidRPr="00DC1C12" w:rsidRDefault="006E13A8" w:rsidP="00DC1C12">
            <w:pPr>
              <w:widowControl w:val="0"/>
              <w:tabs>
                <w:tab w:val="left" w:leader="underscore" w:pos="9768"/>
              </w:tabs>
              <w:autoSpaceDE w:val="0"/>
              <w:autoSpaceDN w:val="0"/>
              <w:adjustRightInd w:val="0"/>
              <w:jc w:val="center"/>
              <w:rPr>
                <w:bCs/>
                <w:sz w:val="28"/>
                <w:szCs w:val="28"/>
              </w:rPr>
            </w:pPr>
          </w:p>
        </w:tc>
      </w:tr>
      <w:tr w:rsidR="006E13A8" w:rsidRPr="00DC1C12" w:rsidTr="00DC1C12">
        <w:tc>
          <w:tcPr>
            <w:tcW w:w="3646" w:type="dxa"/>
          </w:tcPr>
          <w:p w:rsidR="006E13A8" w:rsidRPr="00DC1C12" w:rsidRDefault="006E13A8" w:rsidP="00DC1C12">
            <w:pPr>
              <w:widowControl w:val="0"/>
              <w:tabs>
                <w:tab w:val="left" w:leader="underscore" w:pos="9768"/>
              </w:tabs>
              <w:autoSpaceDE w:val="0"/>
              <w:autoSpaceDN w:val="0"/>
              <w:adjustRightInd w:val="0"/>
              <w:rPr>
                <w:bCs/>
                <w:i/>
                <w:sz w:val="28"/>
                <w:szCs w:val="28"/>
              </w:rPr>
            </w:pPr>
          </w:p>
          <w:p w:rsidR="006E13A8" w:rsidRPr="00DC1C12" w:rsidRDefault="006E13A8"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6E13A8" w:rsidRPr="00DC1C12" w:rsidRDefault="006E13A8" w:rsidP="00DC1C12">
            <w:pPr>
              <w:widowControl w:val="0"/>
              <w:tabs>
                <w:tab w:val="left" w:leader="underscore" w:pos="9768"/>
              </w:tabs>
              <w:autoSpaceDE w:val="0"/>
              <w:autoSpaceDN w:val="0"/>
              <w:adjustRightInd w:val="0"/>
              <w:jc w:val="both"/>
              <w:rPr>
                <w:bCs/>
                <w:sz w:val="28"/>
                <w:szCs w:val="28"/>
              </w:rPr>
            </w:pPr>
          </w:p>
          <w:p w:rsidR="006E13A8" w:rsidRPr="00DC1C12" w:rsidRDefault="006E13A8"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6E13A8" w:rsidRPr="00DC1C12" w:rsidRDefault="00CF3BC1" w:rsidP="00CF3BC1">
      <w:pPr>
        <w:tabs>
          <w:tab w:val="left" w:pos="680"/>
          <w:tab w:val="left" w:pos="851"/>
        </w:tabs>
        <w:jc w:val="center"/>
      </w:pPr>
      <w:r>
        <w:t>202</w:t>
      </w:r>
      <w:r w:rsidR="006F7679">
        <w:t>4</w:t>
      </w:r>
      <w:bookmarkStart w:id="0" w:name="_GoBack"/>
      <w:bookmarkEnd w:id="0"/>
    </w:p>
    <w:p w:rsidR="006E13A8" w:rsidRPr="00DC1C12" w:rsidRDefault="006E13A8" w:rsidP="00DC1C12">
      <w:pPr>
        <w:tabs>
          <w:tab w:val="left" w:pos="680"/>
          <w:tab w:val="left" w:pos="851"/>
        </w:tabs>
        <w:jc w:val="both"/>
      </w:pPr>
    </w:p>
    <w:p w:rsidR="006E13A8" w:rsidRDefault="006E13A8"/>
    <w:p w:rsidR="006E13A8" w:rsidRDefault="006E13A8"/>
    <w:p w:rsidR="006E13A8" w:rsidRPr="00DC11F5" w:rsidRDefault="006E13A8" w:rsidP="00613536">
      <w:pPr>
        <w:tabs>
          <w:tab w:val="left" w:pos="680"/>
          <w:tab w:val="left" w:pos="851"/>
        </w:tabs>
        <w:ind w:firstLine="709"/>
        <w:jc w:val="both"/>
        <w:rPr>
          <w:b/>
        </w:rPr>
      </w:pPr>
      <w:r w:rsidRPr="00DC11F5">
        <w:lastRenderedPageBreak/>
        <w:t>Рабочая программа дисциплины «</w:t>
      </w:r>
      <w:r>
        <w:t>Страхование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6E13A8" w:rsidRPr="00FA34AD" w:rsidRDefault="006E13A8" w:rsidP="00613536">
      <w:pPr>
        <w:ind w:firstLine="709"/>
        <w:jc w:val="both"/>
      </w:pPr>
      <w:r w:rsidRPr="00DC11F5">
        <w:t>Дисциплина относится к</w:t>
      </w:r>
      <w:r w:rsidR="00CF3BC1">
        <w:t xml:space="preserve"> </w:t>
      </w:r>
      <w:r>
        <w:t>факультативной</w:t>
      </w:r>
      <w:r w:rsidR="00CF3BC1">
        <w:t xml:space="preserve"> </w:t>
      </w:r>
      <w:r w:rsidRPr="00DC11F5">
        <w:t xml:space="preserve">части Блока </w:t>
      </w:r>
      <w:r>
        <w:t>ФТД</w:t>
      </w:r>
      <w:r w:rsidR="00CF3BC1">
        <w:t xml:space="preserve"> </w:t>
      </w:r>
      <w:r>
        <w:t>учебного плана.</w:t>
      </w:r>
    </w:p>
    <w:p w:rsidR="006E13A8" w:rsidRDefault="006E13A8"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E13A8" w:rsidRDefault="006E13A8"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E13A8" w:rsidRDefault="006E13A8" w:rsidP="0033216C">
      <w:pPr>
        <w:ind w:firstLine="709"/>
        <w:jc w:val="both"/>
      </w:pPr>
    </w:p>
    <w:p w:rsidR="006E13A8" w:rsidRDefault="006E13A8" w:rsidP="00C6239D">
      <w:pPr>
        <w:ind w:firstLine="709"/>
        <w:jc w:val="both"/>
      </w:pPr>
    </w:p>
    <w:p w:rsidR="006E13A8" w:rsidRDefault="006E13A8" w:rsidP="00C6239D">
      <w:pPr>
        <w:ind w:firstLine="709"/>
        <w:jc w:val="both"/>
      </w:pPr>
    </w:p>
    <w:p w:rsidR="006E13A8" w:rsidRDefault="006E13A8" w:rsidP="00C6239D">
      <w:pPr>
        <w:ind w:firstLine="709"/>
        <w:jc w:val="both"/>
      </w:pPr>
    </w:p>
    <w:p w:rsidR="006E13A8" w:rsidRDefault="006E13A8">
      <w:pPr>
        <w:spacing w:after="160" w:line="259" w:lineRule="auto"/>
      </w:pPr>
      <w:r>
        <w:br w:type="page"/>
      </w:r>
    </w:p>
    <w:p w:rsidR="006E13A8" w:rsidRDefault="006E13A8" w:rsidP="00C6239D">
      <w:pPr>
        <w:ind w:firstLine="709"/>
        <w:jc w:val="both"/>
      </w:pPr>
    </w:p>
    <w:p w:rsidR="006E13A8" w:rsidRDefault="006E13A8"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6E13A8" w:rsidRPr="00DC11F5" w:rsidTr="00AB1BE2">
        <w:tc>
          <w:tcPr>
            <w:tcW w:w="2552" w:type="dxa"/>
            <w:vAlign w:val="center"/>
          </w:tcPr>
          <w:p w:rsidR="006E13A8" w:rsidRPr="00707E3B" w:rsidRDefault="006E13A8" w:rsidP="00E4277D">
            <w:pPr>
              <w:jc w:val="center"/>
              <w:rPr>
                <w:b/>
              </w:rPr>
            </w:pPr>
            <w:r w:rsidRPr="00707E3B">
              <w:rPr>
                <w:b/>
              </w:rPr>
              <w:t>Компетенция</w:t>
            </w:r>
          </w:p>
        </w:tc>
        <w:tc>
          <w:tcPr>
            <w:tcW w:w="3402" w:type="dxa"/>
            <w:vAlign w:val="center"/>
          </w:tcPr>
          <w:p w:rsidR="006E13A8" w:rsidRPr="00707E3B" w:rsidRDefault="006E13A8" w:rsidP="00E4277D">
            <w:pPr>
              <w:jc w:val="center"/>
              <w:rPr>
                <w:b/>
              </w:rPr>
            </w:pPr>
            <w:r w:rsidRPr="00707E3B">
              <w:rPr>
                <w:b/>
              </w:rPr>
              <w:t>Индикаторы достижения компетенций</w:t>
            </w:r>
          </w:p>
        </w:tc>
        <w:tc>
          <w:tcPr>
            <w:tcW w:w="3714" w:type="dxa"/>
            <w:vAlign w:val="center"/>
          </w:tcPr>
          <w:p w:rsidR="006E13A8" w:rsidRPr="00707E3B" w:rsidRDefault="006E13A8" w:rsidP="00E4277D">
            <w:pPr>
              <w:jc w:val="center"/>
              <w:rPr>
                <w:b/>
              </w:rPr>
            </w:pPr>
            <w:r w:rsidRPr="00707E3B">
              <w:rPr>
                <w:b/>
              </w:rPr>
              <w:t>Планируемые результаты обучения по дисциплине</w:t>
            </w:r>
          </w:p>
        </w:tc>
      </w:tr>
      <w:tr w:rsidR="006E13A8" w:rsidRPr="00DC11F5" w:rsidTr="00AB1BE2">
        <w:tc>
          <w:tcPr>
            <w:tcW w:w="2552" w:type="dxa"/>
            <w:vAlign w:val="center"/>
          </w:tcPr>
          <w:p w:rsidR="006E13A8" w:rsidRDefault="006E13A8" w:rsidP="001D7468">
            <w:r>
              <w:t>ПК-2</w:t>
            </w:r>
          </w:p>
          <w:p w:rsidR="006E13A8" w:rsidRPr="005A574B" w:rsidRDefault="006E13A8" w:rsidP="001D7468">
            <w: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vAlign w:val="center"/>
          </w:tcPr>
          <w:p w:rsidR="006E13A8" w:rsidRPr="005A574B" w:rsidRDefault="006E13A8" w:rsidP="005A574B">
            <w:r w:rsidRPr="005A574B">
              <w:t>ПК-2.1</w:t>
            </w:r>
          </w:p>
          <w:p w:rsidR="006E13A8" w:rsidRPr="005A574B" w:rsidRDefault="006E13A8" w:rsidP="005A574B">
            <w:r w:rsidRPr="005A574B">
              <w:t>Знает: состав и порядок формирования  финансовой, бухгалтерской и иной информации, содержащуюся в отчетности предприятий различных форм собственности, организаций</w:t>
            </w:r>
          </w:p>
          <w:p w:rsidR="006E13A8" w:rsidRPr="005A574B" w:rsidRDefault="006E13A8" w:rsidP="005A574B">
            <w:r w:rsidRPr="005A574B">
              <w:t>ПК-2.2</w:t>
            </w:r>
          </w:p>
          <w:p w:rsidR="006E13A8" w:rsidRPr="005A574B" w:rsidRDefault="006E13A8" w:rsidP="005A574B">
            <w:r w:rsidRPr="005A574B">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6E13A8" w:rsidRPr="005A574B" w:rsidRDefault="006E13A8" w:rsidP="005A574B">
            <w:r w:rsidRPr="005A574B">
              <w:t>- выполнять финансовые расчеты и анализирует и использует  полученные результаты для принятия управленческих решений</w:t>
            </w:r>
          </w:p>
          <w:p w:rsidR="006E13A8" w:rsidRPr="005A574B" w:rsidRDefault="006E13A8" w:rsidP="005A574B">
            <w:r w:rsidRPr="005A574B">
              <w:t>ПК-2.3</w:t>
            </w:r>
          </w:p>
          <w:p w:rsidR="006E13A8" w:rsidRPr="00707E3B" w:rsidRDefault="006E13A8" w:rsidP="005A574B">
            <w:pPr>
              <w:rPr>
                <w:b/>
              </w:rPr>
            </w:pPr>
            <w:r w:rsidRPr="005A574B">
              <w:t>Владеет: навыками анализа финансово-экономической деятельности и разработки предложений по повышению ее эффективности</w:t>
            </w:r>
          </w:p>
        </w:tc>
        <w:tc>
          <w:tcPr>
            <w:tcW w:w="3714" w:type="dxa"/>
            <w:vAlign w:val="center"/>
          </w:tcPr>
          <w:p w:rsidR="006E13A8" w:rsidRDefault="006E13A8" w:rsidP="00BA16F9">
            <w:pPr>
              <w:ind w:right="6"/>
              <w:rPr>
                <w:b/>
              </w:rPr>
            </w:pPr>
            <w:r>
              <w:rPr>
                <w:b/>
              </w:rPr>
              <w:t>З</w:t>
            </w:r>
            <w:r w:rsidRPr="00267477">
              <w:rPr>
                <w:b/>
                <w:spacing w:val="-1"/>
              </w:rPr>
              <w:t>нат</w:t>
            </w:r>
            <w:r w:rsidRPr="00267477">
              <w:rPr>
                <w:b/>
                <w:spacing w:val="1"/>
              </w:rPr>
              <w:t>ь</w:t>
            </w:r>
            <w:r w:rsidRPr="00267477">
              <w:rPr>
                <w:b/>
              </w:rPr>
              <w:t>:</w:t>
            </w:r>
          </w:p>
          <w:p w:rsidR="006E13A8" w:rsidRPr="00BA16F9" w:rsidRDefault="006E13A8" w:rsidP="00BA16F9">
            <w:pPr>
              <w:tabs>
                <w:tab w:val="left" w:pos="1866"/>
                <w:tab w:val="left" w:pos="3400"/>
                <w:tab w:val="left" w:pos="4944"/>
                <w:tab w:val="left" w:pos="5486"/>
                <w:tab w:val="left" w:pos="6117"/>
                <w:tab w:val="left" w:pos="7620"/>
                <w:tab w:val="left" w:pos="8333"/>
              </w:tabs>
              <w:ind w:right="5"/>
            </w:pPr>
            <w:r w:rsidRPr="00BA16F9">
              <w:t xml:space="preserve">цель, задачи и структуру, регулирующую бюджетные и валютные отношения; методыивидывалютныхотношенийвобластистраховойибанковскойдеятельности; задачи, видыучетаиконтроляприналоговыхотношенияхвстраховойибанковскойдеятельности; нормы, используемые в налоговом и бюджетном учете; виды страховой и банковской деятельности </w:t>
            </w:r>
          </w:p>
          <w:p w:rsidR="006E13A8" w:rsidRDefault="006E13A8" w:rsidP="00BA16F9">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6E13A8" w:rsidRDefault="006E13A8" w:rsidP="00BA16F9">
            <w:pPr>
              <w:ind w:right="6"/>
            </w:pPr>
            <w:r w:rsidRPr="00BA16F9">
              <w:t>Регулярно следовать нормам при регулировании бюджетных, налоговых и валютных отношений в деятельности банковской и страховой; анализироватьотдельныесоставныечастипоставленногоучетабанковскойистраховойдеятельности; использовать методы, регулирующиеразличныевидыотношенийвобластистраховойибанковскойдеятельности.</w:t>
            </w:r>
          </w:p>
          <w:p w:rsidR="006E13A8" w:rsidRPr="009C3A1B" w:rsidRDefault="006E13A8" w:rsidP="00BA16F9">
            <w:pPr>
              <w:ind w:right="6"/>
              <w:rPr>
                <w:b/>
              </w:rPr>
            </w:pPr>
            <w:r w:rsidRPr="009C3A1B">
              <w:rPr>
                <w:b/>
              </w:rPr>
              <w:t xml:space="preserve">Владеть: </w:t>
            </w:r>
          </w:p>
          <w:p w:rsidR="006E13A8" w:rsidRPr="00707E3B" w:rsidRDefault="006E13A8" w:rsidP="00BA16F9">
            <w:pPr>
              <w:rPr>
                <w:b/>
              </w:rPr>
            </w:pPr>
            <w:r w:rsidRPr="006E06D5">
              <w:t>Навыками и средствами учета и контроля в области страховой и банковской деятельности.</w:t>
            </w:r>
          </w:p>
        </w:tc>
      </w:tr>
      <w:tr w:rsidR="006E13A8" w:rsidRPr="00DC11F5" w:rsidTr="00AB1BE2">
        <w:trPr>
          <w:trHeight w:val="416"/>
        </w:trPr>
        <w:tc>
          <w:tcPr>
            <w:tcW w:w="2552" w:type="dxa"/>
          </w:tcPr>
          <w:p w:rsidR="006E13A8" w:rsidRDefault="006E13A8" w:rsidP="000B5551">
            <w:r>
              <w:t>ПК- 6</w:t>
            </w:r>
          </w:p>
          <w:p w:rsidR="006E13A8" w:rsidRDefault="006E13A8" w:rsidP="000B5551">
            <w: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6E13A8" w:rsidRPr="00DC11F5" w:rsidRDefault="006E13A8" w:rsidP="00E4277D"/>
        </w:tc>
        <w:tc>
          <w:tcPr>
            <w:tcW w:w="3402" w:type="dxa"/>
          </w:tcPr>
          <w:p w:rsidR="006E13A8" w:rsidRDefault="006E13A8" w:rsidP="000B5551">
            <w:pPr>
              <w:autoSpaceDE w:val="0"/>
              <w:autoSpaceDN w:val="0"/>
              <w:adjustRightInd w:val="0"/>
              <w:jc w:val="both"/>
            </w:pPr>
            <w:r>
              <w:t>ПК-6.1</w:t>
            </w:r>
          </w:p>
          <w:p w:rsidR="006E13A8" w:rsidRDefault="006E13A8" w:rsidP="000B5551">
            <w:pPr>
              <w:autoSpaceDE w:val="0"/>
              <w:autoSpaceDN w:val="0"/>
              <w:adjustRightInd w:val="0"/>
              <w:jc w:val="both"/>
            </w:pPr>
            <w:r>
              <w:t>Знает: критерии социально-экономической эффективности, рисков и возможных социально-экономических последствий</w:t>
            </w:r>
          </w:p>
          <w:p w:rsidR="006E13A8" w:rsidRDefault="006E13A8" w:rsidP="000B5551">
            <w:pPr>
              <w:autoSpaceDE w:val="0"/>
              <w:autoSpaceDN w:val="0"/>
              <w:adjustRightInd w:val="0"/>
              <w:jc w:val="both"/>
            </w:pPr>
            <w:r>
              <w:t>- методы и порядок оценки вариантов управленческих решений</w:t>
            </w:r>
          </w:p>
          <w:p w:rsidR="006E13A8" w:rsidRDefault="006E13A8" w:rsidP="000B5551">
            <w:pPr>
              <w:autoSpaceDE w:val="0"/>
              <w:autoSpaceDN w:val="0"/>
              <w:adjustRightInd w:val="0"/>
              <w:jc w:val="both"/>
            </w:pPr>
            <w:r>
              <w:t>ПК-6.2</w:t>
            </w:r>
          </w:p>
          <w:p w:rsidR="006E13A8" w:rsidRDefault="006E13A8" w:rsidP="000B5551">
            <w:pPr>
              <w:autoSpaceDE w:val="0"/>
              <w:autoSpaceDN w:val="0"/>
              <w:adjustRightInd w:val="0"/>
              <w:jc w:val="both"/>
            </w:pPr>
            <w: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6E13A8" w:rsidRPr="001615E8" w:rsidRDefault="006E13A8" w:rsidP="000B5551">
            <w:pPr>
              <w:autoSpaceDE w:val="0"/>
              <w:autoSpaceDN w:val="0"/>
              <w:adjustRightInd w:val="0"/>
              <w:jc w:val="both"/>
              <w:rPr>
                <w:lang w:eastAsia="en-US"/>
              </w:rPr>
            </w:pPr>
            <w:r>
              <w:t>- критически оценить предлагаемые варианты управленческих решений и разработать и обосновать предложения по их совершенствованию с учетом критериев</w:t>
            </w:r>
          </w:p>
        </w:tc>
        <w:tc>
          <w:tcPr>
            <w:tcW w:w="3714" w:type="dxa"/>
          </w:tcPr>
          <w:p w:rsidR="006E13A8" w:rsidRDefault="006E13A8" w:rsidP="00E4277D">
            <w:pPr>
              <w:ind w:right="6"/>
              <w:rPr>
                <w:b/>
              </w:rPr>
            </w:pPr>
            <w:r>
              <w:rPr>
                <w:b/>
              </w:rPr>
              <w:t>З</w:t>
            </w:r>
            <w:r w:rsidRPr="00267477">
              <w:rPr>
                <w:b/>
                <w:spacing w:val="-1"/>
              </w:rPr>
              <w:t>нат</w:t>
            </w:r>
            <w:r w:rsidRPr="00267477">
              <w:rPr>
                <w:b/>
                <w:spacing w:val="1"/>
              </w:rPr>
              <w:t>ь</w:t>
            </w:r>
            <w:r w:rsidRPr="00267477">
              <w:rPr>
                <w:b/>
              </w:rPr>
              <w:t>:</w:t>
            </w:r>
          </w:p>
          <w:p w:rsidR="006E13A8" w:rsidRDefault="006E13A8" w:rsidP="00E4277D">
            <w:pPr>
              <w:tabs>
                <w:tab w:val="left" w:pos="1866"/>
                <w:tab w:val="left" w:pos="3400"/>
                <w:tab w:val="left" w:pos="4944"/>
                <w:tab w:val="left" w:pos="5486"/>
                <w:tab w:val="left" w:pos="6117"/>
                <w:tab w:val="left" w:pos="7620"/>
                <w:tab w:val="left" w:pos="8333"/>
              </w:tabs>
              <w:ind w:right="5"/>
            </w:pPr>
            <w:r w:rsidRPr="00BA16F9">
              <w:t xml:space="preserve">Систему бухгалтерской и финансовой информации; возможности предприятий, организаций и ведомств различных форм собственности при проведении финансово-хозяйственного анализа; специфику различных форм бухгалтерско-статистической отчетности; содержание форм отчетности предприятий, организаций различных форм собственности. </w:t>
            </w:r>
          </w:p>
          <w:p w:rsidR="006E13A8" w:rsidRDefault="006E13A8" w:rsidP="00E4277D">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6E13A8" w:rsidRPr="009C3A1B" w:rsidRDefault="006E13A8" w:rsidP="009C3A1B">
            <w:pPr>
              <w:ind w:right="6"/>
              <w:rPr>
                <w:b/>
              </w:rPr>
            </w:pPr>
            <w:r w:rsidRPr="00BA16F9">
              <w:t xml:space="preserve">Заполнять формы отчетности, содержащие финансово-бухгалтерскую информацию ;анализировать и интерпретировать финансовую, бухгалтерскую и иную информацию, содержащуюся в отчетности предприятий; передавать составленные формы отчётности через сеть Интернет. </w:t>
            </w:r>
            <w:r w:rsidRPr="009C3A1B">
              <w:rPr>
                <w:b/>
              </w:rPr>
              <w:t xml:space="preserve">Владеть: </w:t>
            </w:r>
          </w:p>
          <w:p w:rsidR="006E13A8" w:rsidRPr="005F7335" w:rsidRDefault="006E13A8" w:rsidP="00BA626F">
            <w:pPr>
              <w:ind w:right="6"/>
              <w:rPr>
                <w:sz w:val="28"/>
              </w:rPr>
            </w:pPr>
            <w:r w:rsidRPr="00BA16F9">
              <w:t>Навыками анализа финансово- бухгалтерской информации; методами принятия управленческих решений после проведения анализа бухгалтерской информации предприятий, организаций, ведомств, предприятий.</w:t>
            </w:r>
          </w:p>
        </w:tc>
      </w:tr>
    </w:tbl>
    <w:p w:rsidR="006E13A8" w:rsidRPr="00DC11F5" w:rsidRDefault="006E13A8"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6E13A8" w:rsidRDefault="006E13A8" w:rsidP="00B71FF7">
      <w:pPr>
        <w:ind w:firstLine="567"/>
        <w:jc w:val="both"/>
      </w:pPr>
      <w:r w:rsidRPr="00FA34AD">
        <w:t>Дисциплина относится к факультативной части Блока ФТД.</w:t>
      </w:r>
      <w:r>
        <w:t xml:space="preserve"> учебного плана.</w:t>
      </w:r>
    </w:p>
    <w:p w:rsidR="006E13A8" w:rsidRPr="006237AC" w:rsidRDefault="006E13A8"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E13A8" w:rsidRPr="00DC11F5" w:rsidRDefault="006E13A8"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6E13A8" w:rsidRDefault="006E13A8"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6E13A8" w:rsidRPr="00B71FF7" w:rsidRDefault="006E13A8"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7"/>
        <w:gridCol w:w="2498"/>
        <w:gridCol w:w="2733"/>
        <w:gridCol w:w="2476"/>
      </w:tblGrid>
      <w:tr w:rsidR="006E13A8" w:rsidRPr="00BF0CCE" w:rsidTr="00222E7D">
        <w:tc>
          <w:tcPr>
            <w:tcW w:w="1927" w:type="dxa"/>
            <w:vAlign w:val="center"/>
          </w:tcPr>
          <w:p w:rsidR="006E13A8" w:rsidRPr="00A92048" w:rsidRDefault="006E13A8" w:rsidP="0012319F">
            <w:pPr>
              <w:suppressAutoHyphens/>
              <w:jc w:val="center"/>
            </w:pPr>
            <w:r w:rsidRPr="00A92048">
              <w:t>Код компетенции</w:t>
            </w:r>
          </w:p>
        </w:tc>
        <w:tc>
          <w:tcPr>
            <w:tcW w:w="2498" w:type="dxa"/>
            <w:vAlign w:val="center"/>
          </w:tcPr>
          <w:p w:rsidR="006E13A8" w:rsidRPr="00A92048" w:rsidRDefault="006E13A8" w:rsidP="0012319F">
            <w:pPr>
              <w:suppressAutoHyphens/>
              <w:jc w:val="center"/>
            </w:pPr>
            <w:r w:rsidRPr="00A92048">
              <w:t>Предшествующие дисциплины</w:t>
            </w:r>
          </w:p>
        </w:tc>
        <w:tc>
          <w:tcPr>
            <w:tcW w:w="2733" w:type="dxa"/>
            <w:vAlign w:val="center"/>
          </w:tcPr>
          <w:p w:rsidR="006E13A8" w:rsidRPr="00A92048" w:rsidRDefault="006E13A8" w:rsidP="0012319F">
            <w:pPr>
              <w:suppressAutoHyphens/>
              <w:jc w:val="center"/>
            </w:pPr>
            <w:r w:rsidRPr="00A92048">
              <w:t>Параллельно осваиваемые</w:t>
            </w:r>
          </w:p>
        </w:tc>
        <w:tc>
          <w:tcPr>
            <w:tcW w:w="2476" w:type="dxa"/>
            <w:vAlign w:val="center"/>
          </w:tcPr>
          <w:p w:rsidR="006E13A8" w:rsidRPr="00A92048" w:rsidRDefault="006E13A8" w:rsidP="0012319F">
            <w:pPr>
              <w:suppressAutoHyphens/>
              <w:jc w:val="center"/>
            </w:pPr>
            <w:r w:rsidRPr="00A92048">
              <w:t>Последующие дисциплины</w:t>
            </w:r>
          </w:p>
        </w:tc>
      </w:tr>
      <w:tr w:rsidR="006E13A8" w:rsidRPr="00BF0CCE" w:rsidTr="00222E7D">
        <w:tc>
          <w:tcPr>
            <w:tcW w:w="1927" w:type="dxa"/>
          </w:tcPr>
          <w:p w:rsidR="006E13A8" w:rsidRPr="00A92048" w:rsidRDefault="006E13A8" w:rsidP="001D7468">
            <w:pPr>
              <w:suppressAutoHyphens/>
              <w:jc w:val="both"/>
            </w:pPr>
            <w:r w:rsidRPr="00A92048">
              <w:t>ПК-2</w:t>
            </w:r>
          </w:p>
        </w:tc>
        <w:tc>
          <w:tcPr>
            <w:tcW w:w="2498" w:type="dxa"/>
          </w:tcPr>
          <w:p w:rsidR="006E13A8" w:rsidRPr="00A92048" w:rsidRDefault="006E13A8" w:rsidP="00400DC3">
            <w:pPr>
              <w:suppressAutoHyphens/>
              <w:jc w:val="both"/>
            </w:pPr>
            <w:r w:rsidRPr="00A92048">
              <w:t>Аудит;</w:t>
            </w:r>
          </w:p>
          <w:p w:rsidR="006E13A8" w:rsidRPr="00A92048" w:rsidRDefault="006E13A8" w:rsidP="001D7468">
            <w:pPr>
              <w:suppressAutoHyphens/>
              <w:jc w:val="both"/>
            </w:pPr>
            <w:r w:rsidRPr="00A92048">
              <w:t>Технологическая (проектно-технологическая) практика;</w:t>
            </w:r>
          </w:p>
          <w:p w:rsidR="006E13A8" w:rsidRPr="00A92048" w:rsidRDefault="006E13A8" w:rsidP="00A92048">
            <w:pPr>
              <w:suppressAutoHyphens/>
              <w:jc w:val="both"/>
            </w:pPr>
          </w:p>
        </w:tc>
        <w:tc>
          <w:tcPr>
            <w:tcW w:w="2733" w:type="dxa"/>
          </w:tcPr>
          <w:p w:rsidR="006E13A8" w:rsidRPr="00A92048" w:rsidRDefault="006E13A8" w:rsidP="00A92048">
            <w:pPr>
              <w:suppressAutoHyphens/>
              <w:jc w:val="both"/>
            </w:pPr>
            <w:r w:rsidRPr="00A92048">
              <w:t>Преддипломная практика</w:t>
            </w:r>
          </w:p>
          <w:p w:rsidR="006E13A8" w:rsidRPr="00A92048" w:rsidRDefault="006E13A8" w:rsidP="00A92048">
            <w:pPr>
              <w:suppressAutoHyphens/>
              <w:jc w:val="both"/>
            </w:pPr>
            <w:r w:rsidRPr="00A92048">
              <w:t>Управление рисками;</w:t>
            </w:r>
          </w:p>
          <w:p w:rsidR="006E13A8" w:rsidRPr="00A92048" w:rsidRDefault="006E13A8" w:rsidP="00A92048">
            <w:pPr>
              <w:suppressAutoHyphens/>
              <w:jc w:val="both"/>
            </w:pPr>
            <w:r w:rsidRPr="00A92048">
              <w:t>Оценка стоимости имущества;</w:t>
            </w:r>
          </w:p>
          <w:p w:rsidR="006E13A8" w:rsidRPr="00A92048" w:rsidRDefault="006E13A8" w:rsidP="0012319F">
            <w:pPr>
              <w:suppressAutoHyphens/>
              <w:jc w:val="both"/>
            </w:pPr>
          </w:p>
        </w:tc>
        <w:tc>
          <w:tcPr>
            <w:tcW w:w="2476" w:type="dxa"/>
          </w:tcPr>
          <w:p w:rsidR="006E13A8" w:rsidRPr="00A92048" w:rsidRDefault="006E13A8" w:rsidP="00A92048">
            <w:pPr>
              <w:suppressAutoHyphens/>
              <w:jc w:val="both"/>
            </w:pPr>
            <w:r w:rsidRPr="00A92048">
              <w:t>Оценка стоимости организации (бизнеса)</w:t>
            </w:r>
          </w:p>
          <w:p w:rsidR="006E13A8" w:rsidRPr="00A92048" w:rsidRDefault="006E13A8" w:rsidP="0012319F">
            <w:pPr>
              <w:suppressAutoHyphens/>
              <w:jc w:val="both"/>
            </w:pPr>
          </w:p>
        </w:tc>
      </w:tr>
      <w:tr w:rsidR="006E13A8" w:rsidRPr="0012319F" w:rsidTr="00222E7D">
        <w:tc>
          <w:tcPr>
            <w:tcW w:w="1927" w:type="dxa"/>
          </w:tcPr>
          <w:p w:rsidR="006E13A8" w:rsidRPr="00A92048" w:rsidRDefault="006E13A8" w:rsidP="00FD7558">
            <w:pPr>
              <w:suppressAutoHyphens/>
              <w:jc w:val="both"/>
            </w:pPr>
            <w:r w:rsidRPr="00A92048">
              <w:t>ПК-6</w:t>
            </w:r>
          </w:p>
        </w:tc>
        <w:tc>
          <w:tcPr>
            <w:tcW w:w="2498" w:type="dxa"/>
          </w:tcPr>
          <w:p w:rsidR="006E13A8" w:rsidRPr="00A92048" w:rsidRDefault="006E13A8" w:rsidP="008467BE">
            <w:pPr>
              <w:suppressAutoHyphens/>
              <w:jc w:val="both"/>
            </w:pPr>
            <w:r w:rsidRPr="00A92048">
              <w:t>Оценка стоимости имущества;</w:t>
            </w:r>
          </w:p>
          <w:p w:rsidR="006E13A8" w:rsidRPr="00A92048" w:rsidRDefault="006E13A8" w:rsidP="008467BE">
            <w:pPr>
              <w:suppressAutoHyphens/>
              <w:jc w:val="both"/>
            </w:pPr>
            <w:r w:rsidRPr="00A92048">
              <w:t>Оценка стоимости организации (бизнеса);</w:t>
            </w:r>
          </w:p>
          <w:p w:rsidR="006E13A8" w:rsidRPr="00A92048" w:rsidRDefault="006E13A8" w:rsidP="008467BE">
            <w:pPr>
              <w:suppressAutoHyphens/>
              <w:jc w:val="both"/>
            </w:pPr>
            <w:r w:rsidRPr="00A92048">
              <w:t>Аудит;</w:t>
            </w:r>
          </w:p>
          <w:p w:rsidR="006E13A8" w:rsidRPr="00A92048" w:rsidRDefault="006E13A8" w:rsidP="008467BE">
            <w:pPr>
              <w:suppressAutoHyphens/>
              <w:jc w:val="both"/>
            </w:pPr>
            <w:r w:rsidRPr="00A92048">
              <w:t>Управление рисками;</w:t>
            </w:r>
          </w:p>
          <w:p w:rsidR="006E13A8" w:rsidRPr="00A92048" w:rsidRDefault="006E13A8" w:rsidP="008467BE">
            <w:pPr>
              <w:suppressAutoHyphens/>
              <w:jc w:val="both"/>
            </w:pPr>
            <w:r w:rsidRPr="00A92048">
              <w:t>Реструктуризация предприятия;</w:t>
            </w:r>
          </w:p>
          <w:p w:rsidR="006E13A8" w:rsidRPr="00A92048" w:rsidRDefault="006E13A8" w:rsidP="008467BE">
            <w:pPr>
              <w:suppressAutoHyphens/>
              <w:jc w:val="both"/>
            </w:pPr>
            <w:r w:rsidRPr="00A92048">
              <w:t>Моделирование бизнес-процессов;</w:t>
            </w:r>
          </w:p>
          <w:p w:rsidR="006E13A8" w:rsidRPr="00A92048" w:rsidRDefault="006E13A8" w:rsidP="008467BE">
            <w:pPr>
              <w:suppressAutoHyphens/>
              <w:jc w:val="both"/>
            </w:pPr>
            <w:r w:rsidRPr="00A92048">
              <w:t>Планирование рабочего процесса;</w:t>
            </w:r>
          </w:p>
          <w:p w:rsidR="006E13A8" w:rsidRPr="00A92048" w:rsidRDefault="006E13A8" w:rsidP="008467BE">
            <w:pPr>
              <w:suppressAutoHyphens/>
              <w:jc w:val="both"/>
            </w:pPr>
          </w:p>
        </w:tc>
        <w:tc>
          <w:tcPr>
            <w:tcW w:w="2733" w:type="dxa"/>
          </w:tcPr>
          <w:p w:rsidR="006E13A8" w:rsidRPr="00A92048" w:rsidRDefault="006E13A8" w:rsidP="00A92048">
            <w:pPr>
              <w:suppressAutoHyphens/>
              <w:jc w:val="both"/>
            </w:pPr>
            <w:r w:rsidRPr="00A92048">
              <w:t>Анализ финансово-хозяйственной деятельности предприятия (организации);</w:t>
            </w:r>
          </w:p>
          <w:p w:rsidR="006E13A8" w:rsidRPr="00A92048" w:rsidRDefault="006E13A8" w:rsidP="00A92048">
            <w:pPr>
              <w:suppressAutoHyphens/>
              <w:jc w:val="both"/>
            </w:pPr>
            <w:r w:rsidRPr="00A92048">
              <w:t>Финансовое и предпринимательское право;</w:t>
            </w:r>
          </w:p>
          <w:p w:rsidR="006E13A8" w:rsidRPr="00A92048" w:rsidRDefault="006E13A8" w:rsidP="0012319F">
            <w:pPr>
              <w:suppressAutoHyphens/>
              <w:jc w:val="both"/>
            </w:pPr>
          </w:p>
        </w:tc>
        <w:tc>
          <w:tcPr>
            <w:tcW w:w="2476" w:type="dxa"/>
          </w:tcPr>
          <w:p w:rsidR="006E13A8" w:rsidRPr="00A92048" w:rsidRDefault="006E13A8" w:rsidP="00A92048">
            <w:pPr>
              <w:suppressAutoHyphens/>
              <w:jc w:val="both"/>
            </w:pPr>
            <w:r w:rsidRPr="00A92048">
              <w:t>Преддипломная практика;</w:t>
            </w:r>
          </w:p>
          <w:p w:rsidR="006E13A8" w:rsidRPr="00A92048" w:rsidRDefault="006E13A8" w:rsidP="00A92048">
            <w:pPr>
              <w:suppressAutoHyphens/>
              <w:jc w:val="both"/>
            </w:pPr>
            <w:r w:rsidRPr="00A92048">
              <w:t>Технологическая (проектно-технологическая) практика;</w:t>
            </w:r>
          </w:p>
          <w:p w:rsidR="006E13A8" w:rsidRPr="00AE673D" w:rsidRDefault="006E13A8" w:rsidP="00A92048">
            <w:pPr>
              <w:suppressAutoHyphens/>
              <w:jc w:val="both"/>
              <w:rPr>
                <w:lang w:val="en-US"/>
              </w:rPr>
            </w:pPr>
            <w:r w:rsidRPr="00A92048">
              <w:t>Организационно-управленческая практика;</w:t>
            </w:r>
          </w:p>
        </w:tc>
      </w:tr>
    </w:tbl>
    <w:p w:rsidR="006E13A8" w:rsidRPr="0012319F" w:rsidRDefault="006E13A8" w:rsidP="0012319F">
      <w:pPr>
        <w:suppressAutoHyphens/>
        <w:ind w:firstLine="709"/>
        <w:jc w:val="both"/>
        <w:rPr>
          <w:highlight w:val="yellow"/>
        </w:rPr>
      </w:pPr>
    </w:p>
    <w:p w:rsidR="006E13A8" w:rsidRPr="0012319F" w:rsidRDefault="006E13A8"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6E13A8" w:rsidRPr="0012319F" w:rsidRDefault="006E13A8"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6E13A8" w:rsidRDefault="006E13A8"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6E13A8" w:rsidRPr="00D4234D" w:rsidRDefault="006E13A8"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6E13A8" w:rsidRPr="00D4234D" w:rsidRDefault="006E13A8"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E13A8"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E13A8" w:rsidRPr="00D4234D" w:rsidRDefault="006E13A8"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E13A8" w:rsidRPr="00D4234D" w:rsidRDefault="006E13A8" w:rsidP="00D4234D">
            <w:pPr>
              <w:jc w:val="center"/>
              <w:rPr>
                <w:lang w:val="en-US"/>
              </w:rPr>
            </w:pPr>
            <w:r w:rsidRPr="00D4234D">
              <w:rPr>
                <w:b/>
                <w:bCs/>
                <w:i/>
                <w:iCs/>
              </w:rPr>
              <w:t>Формы обучения</w:t>
            </w:r>
          </w:p>
        </w:tc>
      </w:tr>
      <w:tr w:rsidR="006E13A8"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lang w:val="en-US"/>
              </w:rPr>
            </w:pPr>
            <w:r>
              <w:rPr>
                <w:b/>
                <w:bCs/>
                <w:i/>
                <w:iCs/>
              </w:rPr>
              <w:t>Очно-з</w:t>
            </w:r>
            <w:r w:rsidRPr="00D4234D">
              <w:rPr>
                <w:b/>
                <w:bCs/>
                <w:i/>
                <w:iCs/>
              </w:rPr>
              <w:t>аочная</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8467BE">
            <w:pPr>
              <w:jc w:val="center"/>
              <w:rPr>
                <w:lang w:val="en-US"/>
              </w:rPr>
            </w:pPr>
            <w:r>
              <w:rPr>
                <w:color w:val="000000"/>
              </w:rPr>
              <w:t>1</w:t>
            </w:r>
            <w:r w:rsidRPr="00D4234D">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8467BE" w:rsidRDefault="006E13A8" w:rsidP="008467BE">
            <w:pPr>
              <w:jc w:val="center"/>
              <w:rPr>
                <w:color w:val="000000"/>
              </w:rPr>
            </w:pPr>
            <w:r>
              <w:rPr>
                <w:color w:val="000000"/>
              </w:rPr>
              <w:t>1</w:t>
            </w:r>
            <w:r w:rsidRPr="00D4234D">
              <w:rPr>
                <w:color w:val="000000"/>
                <w:lang w:val="en-US"/>
              </w:rPr>
              <w:t>/</w:t>
            </w:r>
            <w:r>
              <w:rPr>
                <w:color w:val="000000"/>
              </w:rPr>
              <w:t>36</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8467BE" w:rsidRDefault="006E13A8" w:rsidP="00D4234D">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5</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13A8" w:rsidRPr="00D4234D" w:rsidRDefault="006E13A8"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22E7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BF0CCE" w:rsidRDefault="006E13A8" w:rsidP="00D4234D">
            <w:pPr>
              <w:jc w:val="center"/>
              <w:rPr>
                <w:color w:val="000000"/>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BF0CCE"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8467BE">
            <w:pPr>
              <w:jc w:val="center"/>
              <w:rPr>
                <w:lang w:val="en-US"/>
              </w:rPr>
            </w:pPr>
            <w:r>
              <w:t>16</w:t>
            </w:r>
            <w:r w:rsidRPr="0033216C">
              <w:t xml:space="preserve"> (</w:t>
            </w:r>
            <w:r>
              <w:t>3</w:t>
            </w:r>
            <w:r w:rsidRPr="0033216C">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8(1*)</w:t>
            </w: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33216C" w:rsidRDefault="006E13A8" w:rsidP="00D4234D">
            <w:pPr>
              <w:jc w:val="center"/>
              <w:rPr>
                <w:color w:val="000000"/>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290532">
            <w:pPr>
              <w:jc w:val="both"/>
            </w:pPr>
            <w:r w:rsidRPr="00D4234D">
              <w:t xml:space="preserve">Промежуточная аттестация: зачет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2</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22E7D" w:rsidRDefault="006E13A8" w:rsidP="00D4234D">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26</w:t>
            </w:r>
          </w:p>
        </w:tc>
      </w:tr>
    </w:tbl>
    <w:p w:rsidR="006E13A8" w:rsidRDefault="006E13A8" w:rsidP="00B71FF7">
      <w:pPr>
        <w:ind w:firstLine="567"/>
        <w:jc w:val="both"/>
      </w:pPr>
    </w:p>
    <w:p w:rsidR="006E13A8" w:rsidRPr="00D159C0" w:rsidRDefault="006E13A8"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E13A8" w:rsidRPr="00D159C0" w:rsidRDefault="006E13A8" w:rsidP="00D159C0">
      <w:pPr>
        <w:widowControl w:val="0"/>
        <w:autoSpaceDE w:val="0"/>
        <w:autoSpaceDN w:val="0"/>
        <w:adjustRightInd w:val="0"/>
        <w:ind w:left="502"/>
        <w:contextualSpacing/>
        <w:jc w:val="both"/>
        <w:rPr>
          <w:b/>
          <w:i/>
        </w:rPr>
      </w:pPr>
    </w:p>
    <w:p w:rsidR="006E13A8" w:rsidRPr="00D159C0" w:rsidRDefault="006E13A8"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6E13A8" w:rsidRPr="00D159C0" w:rsidRDefault="006E13A8"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E13A8" w:rsidRPr="00434952" w:rsidTr="00E4277D">
        <w:tc>
          <w:tcPr>
            <w:tcW w:w="924" w:type="dxa"/>
            <w:vMerge w:val="restart"/>
          </w:tcPr>
          <w:p w:rsidR="006E13A8" w:rsidRPr="00434952" w:rsidRDefault="006E13A8" w:rsidP="00434952">
            <w:pPr>
              <w:jc w:val="center"/>
              <w:rPr>
                <w:b/>
              </w:rPr>
            </w:pPr>
          </w:p>
          <w:p w:rsidR="006E13A8" w:rsidRPr="00434952" w:rsidRDefault="006E13A8" w:rsidP="00434952">
            <w:pPr>
              <w:jc w:val="center"/>
              <w:rPr>
                <w:b/>
              </w:rPr>
            </w:pPr>
            <w:r w:rsidRPr="00434952">
              <w:rPr>
                <w:b/>
              </w:rPr>
              <w:t>№ п/п</w:t>
            </w:r>
          </w:p>
        </w:tc>
        <w:tc>
          <w:tcPr>
            <w:tcW w:w="2708" w:type="dxa"/>
            <w:vMerge w:val="restart"/>
          </w:tcPr>
          <w:p w:rsidR="006E13A8" w:rsidRPr="00434952" w:rsidRDefault="006E13A8" w:rsidP="00434952">
            <w:pPr>
              <w:jc w:val="center"/>
              <w:rPr>
                <w:b/>
              </w:rPr>
            </w:pPr>
          </w:p>
          <w:p w:rsidR="006E13A8" w:rsidRPr="00434952" w:rsidRDefault="006E13A8" w:rsidP="00434952">
            <w:pPr>
              <w:jc w:val="center"/>
              <w:rPr>
                <w:b/>
              </w:rPr>
            </w:pPr>
            <w:r w:rsidRPr="00434952">
              <w:rPr>
                <w:b/>
              </w:rPr>
              <w:t>Раздел/тема</w:t>
            </w:r>
          </w:p>
        </w:tc>
        <w:tc>
          <w:tcPr>
            <w:tcW w:w="5188" w:type="dxa"/>
            <w:gridSpan w:val="4"/>
          </w:tcPr>
          <w:p w:rsidR="006E13A8" w:rsidRPr="00434952" w:rsidRDefault="006E13A8" w:rsidP="00434952">
            <w:pPr>
              <w:jc w:val="center"/>
              <w:rPr>
                <w:b/>
              </w:rPr>
            </w:pPr>
            <w:r w:rsidRPr="00434952">
              <w:rPr>
                <w:b/>
              </w:rPr>
              <w:t>Виды учебной работы (в часах)</w:t>
            </w:r>
          </w:p>
        </w:tc>
      </w:tr>
      <w:tr w:rsidR="006E13A8" w:rsidRPr="00434952" w:rsidTr="00E4277D">
        <w:tc>
          <w:tcPr>
            <w:tcW w:w="924" w:type="dxa"/>
            <w:vMerge/>
          </w:tcPr>
          <w:p w:rsidR="006E13A8" w:rsidRPr="00434952" w:rsidRDefault="006E13A8" w:rsidP="00434952">
            <w:pPr>
              <w:jc w:val="center"/>
              <w:rPr>
                <w:b/>
              </w:rPr>
            </w:pPr>
          </w:p>
        </w:tc>
        <w:tc>
          <w:tcPr>
            <w:tcW w:w="2708" w:type="dxa"/>
            <w:vMerge/>
          </w:tcPr>
          <w:p w:rsidR="006E13A8" w:rsidRPr="00434952" w:rsidRDefault="006E13A8" w:rsidP="00434952">
            <w:pPr>
              <w:jc w:val="center"/>
              <w:rPr>
                <w:b/>
              </w:rPr>
            </w:pPr>
          </w:p>
        </w:tc>
        <w:tc>
          <w:tcPr>
            <w:tcW w:w="3046" w:type="dxa"/>
            <w:gridSpan w:val="3"/>
          </w:tcPr>
          <w:p w:rsidR="006E13A8" w:rsidRPr="00434952" w:rsidRDefault="006E13A8" w:rsidP="00434952">
            <w:pPr>
              <w:jc w:val="center"/>
              <w:rPr>
                <w:b/>
              </w:rPr>
            </w:pPr>
            <w:r w:rsidRPr="00434952">
              <w:rPr>
                <w:b/>
              </w:rPr>
              <w:t>Аудиторная работа</w:t>
            </w:r>
          </w:p>
        </w:tc>
        <w:tc>
          <w:tcPr>
            <w:tcW w:w="2142" w:type="dxa"/>
            <w:vMerge w:val="restart"/>
          </w:tcPr>
          <w:p w:rsidR="006E13A8" w:rsidRPr="00434952" w:rsidRDefault="006E13A8" w:rsidP="00434952">
            <w:pPr>
              <w:jc w:val="center"/>
              <w:rPr>
                <w:b/>
              </w:rPr>
            </w:pPr>
            <w:r w:rsidRPr="00434952">
              <w:rPr>
                <w:b/>
              </w:rPr>
              <w:t>Самостоятельная работа</w:t>
            </w:r>
          </w:p>
        </w:tc>
      </w:tr>
      <w:tr w:rsidR="006E13A8" w:rsidRPr="00434952" w:rsidTr="00E4277D">
        <w:tc>
          <w:tcPr>
            <w:tcW w:w="924" w:type="dxa"/>
            <w:vMerge/>
          </w:tcPr>
          <w:p w:rsidR="006E13A8" w:rsidRPr="00434952" w:rsidRDefault="006E13A8" w:rsidP="00434952">
            <w:pPr>
              <w:jc w:val="both"/>
            </w:pPr>
          </w:p>
        </w:tc>
        <w:tc>
          <w:tcPr>
            <w:tcW w:w="2708" w:type="dxa"/>
            <w:vMerge/>
          </w:tcPr>
          <w:p w:rsidR="006E13A8" w:rsidRPr="00434952" w:rsidRDefault="006E13A8" w:rsidP="00434952">
            <w:pPr>
              <w:jc w:val="both"/>
            </w:pPr>
          </w:p>
        </w:tc>
        <w:tc>
          <w:tcPr>
            <w:tcW w:w="1173" w:type="dxa"/>
          </w:tcPr>
          <w:p w:rsidR="006E13A8" w:rsidRPr="00434952" w:rsidRDefault="006E13A8" w:rsidP="00434952">
            <w:pPr>
              <w:jc w:val="center"/>
              <w:rPr>
                <w:b/>
              </w:rPr>
            </w:pPr>
            <w:r w:rsidRPr="00434952">
              <w:rPr>
                <w:b/>
              </w:rPr>
              <w:t>ЛЗ</w:t>
            </w:r>
          </w:p>
        </w:tc>
        <w:tc>
          <w:tcPr>
            <w:tcW w:w="1035" w:type="dxa"/>
          </w:tcPr>
          <w:p w:rsidR="006E13A8" w:rsidRPr="00434952" w:rsidRDefault="006E13A8" w:rsidP="00434952">
            <w:pPr>
              <w:jc w:val="center"/>
              <w:rPr>
                <w:b/>
              </w:rPr>
            </w:pPr>
            <w:r w:rsidRPr="00434952">
              <w:rPr>
                <w:b/>
              </w:rPr>
              <w:t>ПЗ</w:t>
            </w:r>
          </w:p>
        </w:tc>
        <w:tc>
          <w:tcPr>
            <w:tcW w:w="838" w:type="dxa"/>
          </w:tcPr>
          <w:p w:rsidR="006E13A8" w:rsidRPr="00434952" w:rsidRDefault="006E13A8" w:rsidP="00434952">
            <w:pPr>
              <w:rPr>
                <w:b/>
              </w:rPr>
            </w:pPr>
            <w:proofErr w:type="spellStart"/>
            <w:r w:rsidRPr="00434952">
              <w:rPr>
                <w:b/>
              </w:rPr>
              <w:t>ЛабЗ</w:t>
            </w:r>
            <w:proofErr w:type="spellEnd"/>
          </w:p>
        </w:tc>
        <w:tc>
          <w:tcPr>
            <w:tcW w:w="2142" w:type="dxa"/>
            <w:vMerge/>
          </w:tcPr>
          <w:p w:rsidR="006E13A8" w:rsidRPr="00434952" w:rsidRDefault="006E13A8" w:rsidP="00434952">
            <w:pPr>
              <w:jc w:val="both"/>
            </w:pPr>
          </w:p>
        </w:tc>
      </w:tr>
      <w:tr w:rsidR="006E13A8" w:rsidRPr="00434952" w:rsidTr="00E4277D">
        <w:tc>
          <w:tcPr>
            <w:tcW w:w="8820" w:type="dxa"/>
            <w:gridSpan w:val="6"/>
          </w:tcPr>
          <w:p w:rsidR="006E13A8" w:rsidRPr="00652BBC" w:rsidRDefault="006E13A8" w:rsidP="00652BBC">
            <w:pPr>
              <w:jc w:val="center"/>
            </w:pPr>
            <w:r>
              <w:t>4семестр</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rPr>
                <w:lang w:val="en-US"/>
              </w:rPr>
            </w:pPr>
            <w:r w:rsidRPr="00652BBC">
              <w:rPr>
                <w:lang w:val="en-US"/>
              </w:rPr>
              <w:t>1</w:t>
            </w:r>
          </w:p>
        </w:tc>
        <w:tc>
          <w:tcPr>
            <w:tcW w:w="2708" w:type="dxa"/>
          </w:tcPr>
          <w:p w:rsidR="006E13A8" w:rsidRDefault="006E13A8" w:rsidP="00D03B71">
            <w:r>
              <w:t>Экономическая</w:t>
            </w:r>
          </w:p>
          <w:p w:rsidR="006E13A8" w:rsidRDefault="006E13A8" w:rsidP="00D03B71">
            <w:r>
              <w:t>сущность и функции</w:t>
            </w:r>
          </w:p>
          <w:p w:rsidR="006E13A8" w:rsidRDefault="006E13A8" w:rsidP="00D03B71">
            <w:r>
              <w:t>страхования.</w:t>
            </w:r>
          </w:p>
          <w:p w:rsidR="006E13A8" w:rsidRDefault="006E13A8" w:rsidP="00D03B71">
            <w:r>
              <w:t>Основные понятия и</w:t>
            </w:r>
          </w:p>
          <w:p w:rsidR="006E13A8" w:rsidRPr="002B6D95" w:rsidRDefault="006E13A8" w:rsidP="00D03B71">
            <w:r>
              <w:t>термины.</w:t>
            </w:r>
          </w:p>
        </w:tc>
        <w:tc>
          <w:tcPr>
            <w:tcW w:w="1173" w:type="dxa"/>
          </w:tcPr>
          <w:p w:rsidR="006E13A8" w:rsidRPr="00434952" w:rsidRDefault="006E13A8" w:rsidP="009B5F59">
            <w:pPr>
              <w:jc w:val="center"/>
            </w:pPr>
            <w:r>
              <w:t>0</w:t>
            </w:r>
          </w:p>
        </w:tc>
        <w:tc>
          <w:tcPr>
            <w:tcW w:w="1035" w:type="dxa"/>
          </w:tcPr>
          <w:p w:rsidR="006E13A8" w:rsidRPr="00434952" w:rsidRDefault="006E13A8" w:rsidP="002310C9">
            <w:pPr>
              <w:jc w:val="center"/>
            </w:pPr>
            <w:r>
              <w:rPr>
                <w:lang w:val="en-US"/>
              </w:rPr>
              <w:t>2</w:t>
            </w:r>
          </w:p>
        </w:tc>
        <w:tc>
          <w:tcPr>
            <w:tcW w:w="838" w:type="dxa"/>
          </w:tcPr>
          <w:p w:rsidR="006E13A8" w:rsidRPr="00434952" w:rsidRDefault="006E13A8" w:rsidP="009B5F59">
            <w:pPr>
              <w:jc w:val="center"/>
              <w:rPr>
                <w:b/>
              </w:rP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rsidRPr="00D2707C">
              <w:t>2</w:t>
            </w:r>
          </w:p>
        </w:tc>
        <w:tc>
          <w:tcPr>
            <w:tcW w:w="2708" w:type="dxa"/>
          </w:tcPr>
          <w:p w:rsidR="006E13A8" w:rsidRDefault="006E13A8" w:rsidP="00D03B71">
            <w:r>
              <w:t>Организационно-</w:t>
            </w:r>
          </w:p>
          <w:p w:rsidR="006E13A8" w:rsidRDefault="006E13A8" w:rsidP="00D03B71">
            <w:r>
              <w:t>правовые основы</w:t>
            </w:r>
          </w:p>
          <w:p w:rsidR="006E13A8" w:rsidRDefault="006E13A8" w:rsidP="00D03B71">
            <w:r>
              <w:t>страховой</w:t>
            </w:r>
          </w:p>
          <w:p w:rsidR="006E13A8" w:rsidRDefault="006E13A8" w:rsidP="00D03B71">
            <w:r>
              <w:t>деятельности.</w:t>
            </w:r>
          </w:p>
          <w:p w:rsidR="006E13A8" w:rsidRDefault="006E13A8" w:rsidP="00D03B71">
            <w:r>
              <w:t>Страховой рынок</w:t>
            </w:r>
          </w:p>
          <w:p w:rsidR="006E13A8" w:rsidRPr="002B6D95" w:rsidRDefault="006E13A8" w:rsidP="00D03B71">
            <w:pPr>
              <w:rPr>
                <w:rStyle w:val="a6"/>
              </w:rPr>
            </w:pPr>
            <w:r>
              <w:t>России</w:t>
            </w:r>
            <w:r w:rsidRPr="00B77AE6">
              <w:t>.</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rsidRPr="00434952">
              <w:t>2</w:t>
            </w:r>
            <w:r>
              <w:t xml:space="preserve"> (2*)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t>3</w:t>
            </w:r>
          </w:p>
        </w:tc>
        <w:tc>
          <w:tcPr>
            <w:tcW w:w="2708" w:type="dxa"/>
          </w:tcPr>
          <w:p w:rsidR="006E13A8" w:rsidRDefault="006E13A8" w:rsidP="00D03B71">
            <w:r>
              <w:t>Теоретические</w:t>
            </w:r>
          </w:p>
          <w:p w:rsidR="006E13A8" w:rsidRDefault="006E13A8" w:rsidP="00D03B71">
            <w:r>
              <w:t>основы построения</w:t>
            </w:r>
          </w:p>
          <w:p w:rsidR="006E13A8" w:rsidRPr="002B6D95" w:rsidRDefault="006E13A8" w:rsidP="00D03B71">
            <w:pPr>
              <w:rPr>
                <w:rStyle w:val="a6"/>
              </w:rPr>
            </w:pPr>
            <w:r>
              <w:t>страховых тарифов</w:t>
            </w:r>
          </w:p>
        </w:tc>
        <w:tc>
          <w:tcPr>
            <w:tcW w:w="1173" w:type="dxa"/>
          </w:tcPr>
          <w:p w:rsidR="006E13A8" w:rsidRPr="00434952" w:rsidRDefault="006E13A8" w:rsidP="009B5F59">
            <w:pPr>
              <w:jc w:val="center"/>
            </w:pPr>
            <w:r>
              <w:t>0</w:t>
            </w:r>
          </w:p>
        </w:tc>
        <w:tc>
          <w:tcPr>
            <w:tcW w:w="1035" w:type="dxa"/>
          </w:tcPr>
          <w:p w:rsidR="006E13A8" w:rsidRPr="00434952" w:rsidRDefault="006E13A8" w:rsidP="00221AB2">
            <w:pPr>
              <w:jc w:val="center"/>
            </w:pPr>
            <w:r>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t>4</w:t>
            </w:r>
          </w:p>
        </w:tc>
        <w:tc>
          <w:tcPr>
            <w:tcW w:w="2708" w:type="dxa"/>
          </w:tcPr>
          <w:p w:rsidR="006E13A8" w:rsidRDefault="006E13A8" w:rsidP="00D03B71">
            <w:r>
              <w:t>Особенности отдельных видов</w:t>
            </w:r>
          </w:p>
          <w:p w:rsidR="006E13A8" w:rsidRPr="002B6D95" w:rsidRDefault="006E13A8" w:rsidP="00D03B71">
            <w:pPr>
              <w:rPr>
                <w:rStyle w:val="a6"/>
              </w:rPr>
            </w:pPr>
            <w:r>
              <w:t xml:space="preserve">страхования </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rsidRPr="00434952">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9B5F59">
            <w:pPr>
              <w:jc w:val="both"/>
            </w:pPr>
            <w:r>
              <w:t>5</w:t>
            </w:r>
          </w:p>
        </w:tc>
        <w:tc>
          <w:tcPr>
            <w:tcW w:w="2708" w:type="dxa"/>
          </w:tcPr>
          <w:p w:rsidR="006E13A8" w:rsidRDefault="006E13A8" w:rsidP="00D03B71">
            <w:r>
              <w:t>Договор страхования</w:t>
            </w:r>
          </w:p>
          <w:p w:rsidR="006E13A8" w:rsidRDefault="006E13A8" w:rsidP="00D03B71">
            <w:r>
              <w:t>и производство</w:t>
            </w:r>
          </w:p>
          <w:p w:rsidR="006E13A8" w:rsidRPr="002B6D95" w:rsidRDefault="006E13A8" w:rsidP="00D03B71">
            <w:r>
              <w:t>страховых выплат</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t>6</w:t>
            </w:r>
          </w:p>
        </w:tc>
        <w:tc>
          <w:tcPr>
            <w:tcW w:w="2708" w:type="dxa"/>
          </w:tcPr>
          <w:p w:rsidR="006E13A8" w:rsidRDefault="006E13A8" w:rsidP="00D03B71">
            <w:r>
              <w:t>Освобождение</w:t>
            </w:r>
          </w:p>
          <w:p w:rsidR="006E13A8" w:rsidRDefault="006E13A8" w:rsidP="00D03B71">
            <w:r>
              <w:t>страховщика от</w:t>
            </w:r>
          </w:p>
          <w:p w:rsidR="006E13A8" w:rsidRDefault="006E13A8" w:rsidP="00D03B71">
            <w:r>
              <w:t>выплаты страхового</w:t>
            </w:r>
          </w:p>
          <w:p w:rsidR="006E13A8" w:rsidRDefault="006E13A8" w:rsidP="00D03B71">
            <w:r>
              <w:t>возмещения и</w:t>
            </w:r>
          </w:p>
          <w:p w:rsidR="006E13A8" w:rsidRPr="002B6D95" w:rsidRDefault="006E13A8" w:rsidP="00D03B71">
            <w:r>
              <w:t>страховой суммы</w:t>
            </w:r>
          </w:p>
        </w:tc>
        <w:tc>
          <w:tcPr>
            <w:tcW w:w="1173" w:type="dxa"/>
          </w:tcPr>
          <w:p w:rsidR="006E13A8" w:rsidRPr="00434952" w:rsidRDefault="006E13A8" w:rsidP="009B5F59">
            <w:pPr>
              <w:jc w:val="center"/>
            </w:pPr>
            <w:r>
              <w:t>0</w:t>
            </w:r>
          </w:p>
        </w:tc>
        <w:tc>
          <w:tcPr>
            <w:tcW w:w="1035" w:type="dxa"/>
          </w:tcPr>
          <w:p w:rsidR="006E13A8" w:rsidRPr="00434952" w:rsidRDefault="006E13A8" w:rsidP="00221AB2">
            <w:pPr>
              <w:jc w:val="center"/>
            </w:pPr>
            <w:r>
              <w:t>6</w:t>
            </w:r>
            <w:r w:rsidRPr="00434952">
              <w:t>(</w:t>
            </w:r>
            <w:r>
              <w:t>1</w:t>
            </w:r>
            <w:r w:rsidRPr="00434952">
              <w:t>*)</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p>
        </w:tc>
        <w:tc>
          <w:tcPr>
            <w:tcW w:w="2708" w:type="dxa"/>
          </w:tcPr>
          <w:p w:rsidR="006E13A8" w:rsidRPr="00434952" w:rsidRDefault="006E13A8" w:rsidP="00434952">
            <w:pPr>
              <w:jc w:val="both"/>
              <w:rPr>
                <w:b/>
              </w:rPr>
            </w:pPr>
            <w:r>
              <w:t>Итого в 1 семестре</w:t>
            </w:r>
          </w:p>
        </w:tc>
        <w:tc>
          <w:tcPr>
            <w:tcW w:w="1173" w:type="dxa"/>
          </w:tcPr>
          <w:p w:rsidR="006E13A8" w:rsidRPr="00434952" w:rsidRDefault="006E13A8" w:rsidP="00434952">
            <w:pPr>
              <w:jc w:val="center"/>
            </w:pPr>
            <w:r>
              <w:t>0</w:t>
            </w:r>
          </w:p>
        </w:tc>
        <w:tc>
          <w:tcPr>
            <w:tcW w:w="1035" w:type="dxa"/>
          </w:tcPr>
          <w:p w:rsidR="006E13A8" w:rsidRPr="00434952" w:rsidRDefault="006E13A8" w:rsidP="00221AB2">
            <w:pPr>
              <w:jc w:val="center"/>
            </w:pPr>
            <w:r>
              <w:t>16(3*)</w:t>
            </w:r>
          </w:p>
        </w:tc>
        <w:tc>
          <w:tcPr>
            <w:tcW w:w="838" w:type="dxa"/>
          </w:tcPr>
          <w:p w:rsidR="006E13A8" w:rsidRPr="00434952" w:rsidRDefault="006E13A8" w:rsidP="00434952">
            <w:pPr>
              <w:jc w:val="center"/>
            </w:pPr>
          </w:p>
        </w:tc>
        <w:tc>
          <w:tcPr>
            <w:tcW w:w="2142" w:type="dxa"/>
          </w:tcPr>
          <w:p w:rsidR="006E13A8" w:rsidRPr="00434952" w:rsidRDefault="006E13A8" w:rsidP="00434952">
            <w:pPr>
              <w:jc w:val="center"/>
            </w:pPr>
            <w:r>
              <w:t>18</w:t>
            </w:r>
          </w:p>
        </w:tc>
      </w:tr>
    </w:tbl>
    <w:p w:rsidR="006E13A8" w:rsidRPr="00434952" w:rsidRDefault="006E13A8" w:rsidP="00434952">
      <w:pPr>
        <w:autoSpaceDE w:val="0"/>
        <w:autoSpaceDN w:val="0"/>
        <w:adjustRightInd w:val="0"/>
        <w:ind w:left="360"/>
        <w:jc w:val="both"/>
      </w:pPr>
      <w:r w:rsidRPr="00434952">
        <w:t>*- реализуется в форме практической подготовки</w:t>
      </w:r>
    </w:p>
    <w:p w:rsidR="006E13A8" w:rsidRDefault="006E13A8" w:rsidP="00B71FF7">
      <w:pPr>
        <w:ind w:firstLine="567"/>
        <w:jc w:val="both"/>
      </w:pPr>
    </w:p>
    <w:p w:rsidR="006E13A8" w:rsidRDefault="006E13A8" w:rsidP="00D03B71">
      <w:pPr>
        <w:jc w:val="both"/>
      </w:pPr>
    </w:p>
    <w:p w:rsidR="006E13A8" w:rsidRDefault="006E13A8" w:rsidP="002310C9">
      <w:pPr>
        <w:pStyle w:val="a4"/>
        <w:numPr>
          <w:ilvl w:val="2"/>
          <w:numId w:val="4"/>
        </w:numPr>
        <w:jc w:val="both"/>
        <w:rPr>
          <w:b/>
        </w:rPr>
      </w:pPr>
      <w:r>
        <w:rPr>
          <w:b/>
        </w:rPr>
        <w:t>Очно-за</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6E13A8" w:rsidRPr="00DC11F5" w:rsidTr="002310C9">
        <w:tc>
          <w:tcPr>
            <w:tcW w:w="874" w:type="dxa"/>
            <w:vMerge w:val="restart"/>
          </w:tcPr>
          <w:p w:rsidR="006E13A8" w:rsidRPr="00DC11F5" w:rsidRDefault="006E13A8" w:rsidP="00E4277D">
            <w:pPr>
              <w:jc w:val="center"/>
              <w:rPr>
                <w:b/>
              </w:rPr>
            </w:pPr>
          </w:p>
          <w:p w:rsidR="006E13A8" w:rsidRPr="00DC11F5" w:rsidRDefault="006E13A8" w:rsidP="00E4277D">
            <w:pPr>
              <w:jc w:val="center"/>
              <w:rPr>
                <w:b/>
              </w:rPr>
            </w:pPr>
            <w:r w:rsidRPr="00DC11F5">
              <w:rPr>
                <w:b/>
              </w:rPr>
              <w:t>№ п/п</w:t>
            </w:r>
          </w:p>
        </w:tc>
        <w:tc>
          <w:tcPr>
            <w:tcW w:w="3455" w:type="dxa"/>
            <w:vMerge w:val="restart"/>
          </w:tcPr>
          <w:p w:rsidR="006E13A8" w:rsidRPr="00DC11F5" w:rsidRDefault="006E13A8" w:rsidP="00E4277D">
            <w:pPr>
              <w:jc w:val="center"/>
              <w:rPr>
                <w:b/>
              </w:rPr>
            </w:pPr>
          </w:p>
          <w:p w:rsidR="006E13A8" w:rsidRPr="00DC11F5" w:rsidRDefault="006E13A8" w:rsidP="00E4277D">
            <w:pPr>
              <w:jc w:val="center"/>
              <w:rPr>
                <w:b/>
              </w:rPr>
            </w:pPr>
            <w:r w:rsidRPr="00DC11F5">
              <w:rPr>
                <w:b/>
              </w:rPr>
              <w:t>Раздел/тема</w:t>
            </w:r>
          </w:p>
        </w:tc>
        <w:tc>
          <w:tcPr>
            <w:tcW w:w="5016" w:type="dxa"/>
            <w:gridSpan w:val="4"/>
          </w:tcPr>
          <w:p w:rsidR="006E13A8" w:rsidRPr="00DC11F5" w:rsidRDefault="006E13A8" w:rsidP="00E4277D">
            <w:pPr>
              <w:jc w:val="center"/>
              <w:rPr>
                <w:b/>
              </w:rPr>
            </w:pPr>
            <w:r w:rsidRPr="00DC11F5">
              <w:rPr>
                <w:b/>
              </w:rPr>
              <w:t>Виды учебной работы (в часах)</w:t>
            </w:r>
          </w:p>
        </w:tc>
      </w:tr>
      <w:tr w:rsidR="006E13A8" w:rsidRPr="00DC11F5" w:rsidTr="002310C9">
        <w:tc>
          <w:tcPr>
            <w:tcW w:w="874" w:type="dxa"/>
            <w:vMerge/>
          </w:tcPr>
          <w:p w:rsidR="006E13A8" w:rsidRPr="00DC11F5" w:rsidRDefault="006E13A8" w:rsidP="00E4277D">
            <w:pPr>
              <w:jc w:val="center"/>
              <w:rPr>
                <w:b/>
              </w:rPr>
            </w:pPr>
          </w:p>
        </w:tc>
        <w:tc>
          <w:tcPr>
            <w:tcW w:w="3455" w:type="dxa"/>
            <w:vMerge/>
          </w:tcPr>
          <w:p w:rsidR="006E13A8" w:rsidRPr="00DC11F5" w:rsidRDefault="006E13A8" w:rsidP="00E4277D">
            <w:pPr>
              <w:jc w:val="center"/>
              <w:rPr>
                <w:b/>
              </w:rPr>
            </w:pPr>
          </w:p>
        </w:tc>
        <w:tc>
          <w:tcPr>
            <w:tcW w:w="2874" w:type="dxa"/>
            <w:gridSpan w:val="3"/>
          </w:tcPr>
          <w:p w:rsidR="006E13A8" w:rsidRPr="00DC11F5" w:rsidRDefault="006E13A8" w:rsidP="00E4277D">
            <w:pPr>
              <w:jc w:val="center"/>
              <w:rPr>
                <w:b/>
              </w:rPr>
            </w:pPr>
            <w:r w:rsidRPr="00DC11F5">
              <w:rPr>
                <w:b/>
              </w:rPr>
              <w:t>Аудиторная работа</w:t>
            </w:r>
          </w:p>
        </w:tc>
        <w:tc>
          <w:tcPr>
            <w:tcW w:w="2142" w:type="dxa"/>
            <w:vMerge w:val="restart"/>
          </w:tcPr>
          <w:p w:rsidR="006E13A8" w:rsidRPr="00DC11F5" w:rsidRDefault="006E13A8" w:rsidP="00E4277D">
            <w:pPr>
              <w:jc w:val="center"/>
              <w:rPr>
                <w:b/>
              </w:rPr>
            </w:pPr>
            <w:r w:rsidRPr="00DC11F5">
              <w:rPr>
                <w:b/>
              </w:rPr>
              <w:t>Самостоятельная работа</w:t>
            </w:r>
          </w:p>
        </w:tc>
      </w:tr>
      <w:tr w:rsidR="006E13A8" w:rsidRPr="00DC11F5" w:rsidTr="002310C9">
        <w:tc>
          <w:tcPr>
            <w:tcW w:w="874" w:type="dxa"/>
            <w:vMerge/>
          </w:tcPr>
          <w:p w:rsidR="006E13A8" w:rsidRPr="00DC11F5" w:rsidRDefault="006E13A8" w:rsidP="00E4277D">
            <w:pPr>
              <w:jc w:val="both"/>
            </w:pPr>
          </w:p>
        </w:tc>
        <w:tc>
          <w:tcPr>
            <w:tcW w:w="3455" w:type="dxa"/>
            <w:vMerge/>
          </w:tcPr>
          <w:p w:rsidR="006E13A8" w:rsidRPr="00DC11F5" w:rsidRDefault="006E13A8" w:rsidP="00E4277D">
            <w:pPr>
              <w:jc w:val="both"/>
            </w:pPr>
          </w:p>
        </w:tc>
        <w:tc>
          <w:tcPr>
            <w:tcW w:w="1082" w:type="dxa"/>
          </w:tcPr>
          <w:p w:rsidR="006E13A8" w:rsidRPr="00DC11F5" w:rsidRDefault="006E13A8" w:rsidP="00E4277D">
            <w:pPr>
              <w:jc w:val="center"/>
              <w:rPr>
                <w:b/>
              </w:rPr>
            </w:pPr>
            <w:r w:rsidRPr="00DC11F5">
              <w:rPr>
                <w:b/>
              </w:rPr>
              <w:t>ЛЗ</w:t>
            </w:r>
          </w:p>
        </w:tc>
        <w:tc>
          <w:tcPr>
            <w:tcW w:w="965" w:type="dxa"/>
          </w:tcPr>
          <w:p w:rsidR="006E13A8" w:rsidRPr="00DC11F5" w:rsidRDefault="006E13A8" w:rsidP="00E4277D">
            <w:pPr>
              <w:jc w:val="center"/>
              <w:rPr>
                <w:b/>
              </w:rPr>
            </w:pPr>
            <w:r w:rsidRPr="00DC11F5">
              <w:rPr>
                <w:b/>
              </w:rPr>
              <w:t>ПЗ</w:t>
            </w:r>
          </w:p>
        </w:tc>
        <w:tc>
          <w:tcPr>
            <w:tcW w:w="827" w:type="dxa"/>
          </w:tcPr>
          <w:p w:rsidR="006E13A8" w:rsidRPr="00DC11F5" w:rsidRDefault="006E13A8" w:rsidP="00E4277D">
            <w:pPr>
              <w:rPr>
                <w:b/>
              </w:rPr>
            </w:pPr>
            <w:proofErr w:type="spellStart"/>
            <w:r w:rsidRPr="00DC11F5">
              <w:rPr>
                <w:b/>
              </w:rPr>
              <w:t>ЛабЗ</w:t>
            </w:r>
            <w:proofErr w:type="spellEnd"/>
          </w:p>
        </w:tc>
        <w:tc>
          <w:tcPr>
            <w:tcW w:w="2142" w:type="dxa"/>
            <w:vMerge/>
          </w:tcPr>
          <w:p w:rsidR="006E13A8" w:rsidRPr="00DC11F5" w:rsidRDefault="006E13A8" w:rsidP="00E4277D">
            <w:pPr>
              <w:jc w:val="both"/>
            </w:pPr>
          </w:p>
        </w:tc>
      </w:tr>
      <w:tr w:rsidR="006E13A8" w:rsidRPr="00DC11F5" w:rsidTr="002310C9">
        <w:tc>
          <w:tcPr>
            <w:tcW w:w="9345" w:type="dxa"/>
            <w:gridSpan w:val="6"/>
          </w:tcPr>
          <w:p w:rsidR="006E13A8" w:rsidRPr="00DC11F5" w:rsidRDefault="006E13A8" w:rsidP="00E4277D">
            <w:pPr>
              <w:jc w:val="center"/>
            </w:pPr>
            <w:r>
              <w:t>4 семестр</w:t>
            </w:r>
          </w:p>
        </w:tc>
      </w:tr>
      <w:tr w:rsidR="006E13A8" w:rsidRPr="00DC11F5" w:rsidTr="002310C9">
        <w:tc>
          <w:tcPr>
            <w:tcW w:w="874" w:type="dxa"/>
          </w:tcPr>
          <w:p w:rsidR="006E13A8" w:rsidRPr="00DC11F5" w:rsidRDefault="006E13A8" w:rsidP="00A14732">
            <w:pPr>
              <w:pStyle w:val="a4"/>
              <w:numPr>
                <w:ilvl w:val="0"/>
                <w:numId w:val="3"/>
              </w:numPr>
              <w:ind w:left="0"/>
              <w:jc w:val="both"/>
            </w:pPr>
            <w:r>
              <w:t>1</w:t>
            </w:r>
          </w:p>
        </w:tc>
        <w:tc>
          <w:tcPr>
            <w:tcW w:w="3455" w:type="dxa"/>
          </w:tcPr>
          <w:p w:rsidR="006E13A8" w:rsidRDefault="006E13A8" w:rsidP="00A14732">
            <w:r>
              <w:t>Экономическая</w:t>
            </w:r>
          </w:p>
          <w:p w:rsidR="006E13A8" w:rsidRDefault="006E13A8" w:rsidP="00A14732">
            <w:r>
              <w:t>сущность и функции</w:t>
            </w:r>
          </w:p>
          <w:p w:rsidR="006E13A8" w:rsidRDefault="006E13A8" w:rsidP="00A14732">
            <w:r>
              <w:t>страхования.</w:t>
            </w:r>
          </w:p>
          <w:p w:rsidR="006E13A8" w:rsidRDefault="006E13A8" w:rsidP="00A14732">
            <w:r>
              <w:t>Основные понятия и</w:t>
            </w:r>
          </w:p>
          <w:p w:rsidR="006E13A8" w:rsidRPr="002B6D95" w:rsidRDefault="006E13A8" w:rsidP="00A14732">
            <w:r>
              <w:t>термины.</w:t>
            </w:r>
          </w:p>
        </w:tc>
        <w:tc>
          <w:tcPr>
            <w:tcW w:w="1082" w:type="dxa"/>
          </w:tcPr>
          <w:p w:rsidR="006E13A8" w:rsidRPr="00DC11F5" w:rsidRDefault="006E13A8" w:rsidP="00A14732">
            <w:pPr>
              <w:jc w:val="center"/>
            </w:pPr>
          </w:p>
        </w:tc>
        <w:tc>
          <w:tcPr>
            <w:tcW w:w="965" w:type="dxa"/>
          </w:tcPr>
          <w:p w:rsidR="006E13A8" w:rsidRPr="00DC11F5"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2</w:t>
            </w:r>
          </w:p>
        </w:tc>
        <w:tc>
          <w:tcPr>
            <w:tcW w:w="3455" w:type="dxa"/>
          </w:tcPr>
          <w:p w:rsidR="006E13A8" w:rsidRDefault="006E13A8" w:rsidP="00A14732">
            <w:r>
              <w:t>Организационно-</w:t>
            </w:r>
          </w:p>
          <w:p w:rsidR="006E13A8" w:rsidRDefault="006E13A8" w:rsidP="00A14732">
            <w:r>
              <w:t>правовые основы</w:t>
            </w:r>
          </w:p>
          <w:p w:rsidR="006E13A8" w:rsidRDefault="006E13A8" w:rsidP="00A14732">
            <w:r>
              <w:t>страховой</w:t>
            </w:r>
          </w:p>
          <w:p w:rsidR="006E13A8" w:rsidRDefault="006E13A8" w:rsidP="00A14732">
            <w:r>
              <w:t>деятельности.</w:t>
            </w:r>
          </w:p>
          <w:p w:rsidR="006E13A8" w:rsidRDefault="006E13A8" w:rsidP="00A14732">
            <w:r>
              <w:t>Страховой рынок</w:t>
            </w:r>
          </w:p>
          <w:p w:rsidR="006E13A8" w:rsidRPr="002B6D95" w:rsidRDefault="006E13A8" w:rsidP="00A14732">
            <w:pPr>
              <w:rPr>
                <w:rStyle w:val="a6"/>
              </w:rPr>
            </w:pPr>
            <w:r>
              <w:t>России</w:t>
            </w:r>
            <w:r w:rsidRPr="00B77AE6">
              <w:t>.</w:t>
            </w:r>
          </w:p>
        </w:tc>
        <w:tc>
          <w:tcPr>
            <w:tcW w:w="1082" w:type="dxa"/>
          </w:tcPr>
          <w:p w:rsidR="006E13A8" w:rsidRPr="00DC11F5" w:rsidRDefault="006E13A8" w:rsidP="00A14732">
            <w:pPr>
              <w:jc w:val="center"/>
            </w:pPr>
          </w:p>
        </w:tc>
        <w:tc>
          <w:tcPr>
            <w:tcW w:w="965" w:type="dxa"/>
          </w:tcPr>
          <w:p w:rsidR="006E13A8" w:rsidRPr="00DC11F5" w:rsidRDefault="006E13A8" w:rsidP="00A14732">
            <w:pPr>
              <w:jc w:val="center"/>
            </w:pPr>
            <w:r>
              <w:t>2(*)</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6</w:t>
            </w:r>
          </w:p>
        </w:tc>
      </w:tr>
      <w:tr w:rsidR="006E13A8" w:rsidRPr="00DC11F5" w:rsidTr="002310C9">
        <w:tc>
          <w:tcPr>
            <w:tcW w:w="874" w:type="dxa"/>
          </w:tcPr>
          <w:p w:rsidR="006E13A8" w:rsidRDefault="006E13A8" w:rsidP="00A14732">
            <w:pPr>
              <w:pStyle w:val="a4"/>
              <w:numPr>
                <w:ilvl w:val="0"/>
                <w:numId w:val="3"/>
              </w:numPr>
              <w:ind w:left="0"/>
              <w:jc w:val="both"/>
            </w:pPr>
            <w:r>
              <w:t>3</w:t>
            </w:r>
          </w:p>
        </w:tc>
        <w:tc>
          <w:tcPr>
            <w:tcW w:w="3455" w:type="dxa"/>
          </w:tcPr>
          <w:p w:rsidR="006E13A8" w:rsidRDefault="006E13A8" w:rsidP="00A14732">
            <w:r>
              <w:t>Теоретические</w:t>
            </w:r>
          </w:p>
          <w:p w:rsidR="006E13A8" w:rsidRDefault="006E13A8" w:rsidP="00A14732">
            <w:r>
              <w:t>основы построения</w:t>
            </w:r>
          </w:p>
          <w:p w:rsidR="006E13A8" w:rsidRPr="002B6D95" w:rsidRDefault="006E13A8" w:rsidP="00A14732">
            <w:pPr>
              <w:rPr>
                <w:rStyle w:val="a6"/>
              </w:rPr>
            </w:pPr>
            <w:r>
              <w:t>страховых тарифов</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4</w:t>
            </w:r>
          </w:p>
        </w:tc>
        <w:tc>
          <w:tcPr>
            <w:tcW w:w="3455" w:type="dxa"/>
          </w:tcPr>
          <w:p w:rsidR="006E13A8" w:rsidRDefault="006E13A8" w:rsidP="00A14732">
            <w:r>
              <w:t>Особенности отдельных видов</w:t>
            </w:r>
          </w:p>
          <w:p w:rsidR="006E13A8" w:rsidRPr="002B6D95" w:rsidRDefault="006E13A8" w:rsidP="00A14732">
            <w:pPr>
              <w:rPr>
                <w:rStyle w:val="a6"/>
              </w:rPr>
            </w:pPr>
            <w:r>
              <w:t xml:space="preserve">страхования </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5</w:t>
            </w:r>
          </w:p>
        </w:tc>
        <w:tc>
          <w:tcPr>
            <w:tcW w:w="3455" w:type="dxa"/>
          </w:tcPr>
          <w:p w:rsidR="006E13A8" w:rsidRDefault="006E13A8" w:rsidP="00A14732">
            <w:r>
              <w:t>Договор страхования</w:t>
            </w:r>
          </w:p>
          <w:p w:rsidR="006E13A8" w:rsidRDefault="006E13A8" w:rsidP="00A14732">
            <w:r>
              <w:t>и производство</w:t>
            </w:r>
          </w:p>
          <w:p w:rsidR="006E13A8" w:rsidRPr="002B6D95" w:rsidRDefault="006E13A8" w:rsidP="00A14732">
            <w:r>
              <w:t>страховых выплат</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6</w:t>
            </w:r>
          </w:p>
        </w:tc>
        <w:tc>
          <w:tcPr>
            <w:tcW w:w="3455" w:type="dxa"/>
          </w:tcPr>
          <w:p w:rsidR="006E13A8" w:rsidRDefault="006E13A8" w:rsidP="00A14732">
            <w:r>
              <w:t>Освобождение</w:t>
            </w:r>
          </w:p>
          <w:p w:rsidR="006E13A8" w:rsidRDefault="006E13A8" w:rsidP="00A14732">
            <w:r>
              <w:t>страховщика от</w:t>
            </w:r>
          </w:p>
          <w:p w:rsidR="006E13A8" w:rsidRDefault="006E13A8" w:rsidP="00A14732">
            <w:r>
              <w:t>выплаты страхового</w:t>
            </w:r>
          </w:p>
          <w:p w:rsidR="006E13A8" w:rsidRDefault="006E13A8" w:rsidP="00A14732">
            <w:r>
              <w:t>возмещения и</w:t>
            </w:r>
          </w:p>
          <w:p w:rsidR="006E13A8" w:rsidRPr="002B6D95" w:rsidRDefault="006E13A8" w:rsidP="00A14732">
            <w:r>
              <w:t>страховой суммы</w:t>
            </w:r>
          </w:p>
        </w:tc>
        <w:tc>
          <w:tcPr>
            <w:tcW w:w="1082" w:type="dxa"/>
          </w:tcPr>
          <w:p w:rsidR="006E13A8" w:rsidRDefault="006E13A8" w:rsidP="00A14732">
            <w:pPr>
              <w:jc w:val="center"/>
            </w:pPr>
          </w:p>
        </w:tc>
        <w:tc>
          <w:tcPr>
            <w:tcW w:w="965" w:type="dxa"/>
          </w:tcPr>
          <w:p w:rsidR="006E13A8" w:rsidRDefault="006E13A8" w:rsidP="00A14732">
            <w:pPr>
              <w:jc w:val="center"/>
            </w:pPr>
            <w:r>
              <w:t>2(1*)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6</w:t>
            </w:r>
          </w:p>
        </w:tc>
      </w:tr>
      <w:tr w:rsidR="006E13A8" w:rsidRPr="00DC11F5" w:rsidTr="002310C9">
        <w:tc>
          <w:tcPr>
            <w:tcW w:w="874" w:type="dxa"/>
          </w:tcPr>
          <w:p w:rsidR="006E13A8" w:rsidRDefault="006E13A8" w:rsidP="002310C9">
            <w:pPr>
              <w:pStyle w:val="a4"/>
              <w:numPr>
                <w:ilvl w:val="0"/>
                <w:numId w:val="3"/>
              </w:numPr>
              <w:ind w:left="0"/>
              <w:jc w:val="both"/>
            </w:pPr>
          </w:p>
        </w:tc>
        <w:tc>
          <w:tcPr>
            <w:tcW w:w="3455" w:type="dxa"/>
          </w:tcPr>
          <w:p w:rsidR="006E13A8" w:rsidRPr="000472E3" w:rsidRDefault="006E13A8" w:rsidP="00E4277D">
            <w:r>
              <w:t>Итого в 1 семестре</w:t>
            </w:r>
          </w:p>
        </w:tc>
        <w:tc>
          <w:tcPr>
            <w:tcW w:w="1082" w:type="dxa"/>
          </w:tcPr>
          <w:p w:rsidR="006E13A8" w:rsidRDefault="006E13A8" w:rsidP="00E4277D">
            <w:pPr>
              <w:jc w:val="center"/>
            </w:pPr>
          </w:p>
        </w:tc>
        <w:tc>
          <w:tcPr>
            <w:tcW w:w="965" w:type="dxa"/>
          </w:tcPr>
          <w:p w:rsidR="006E13A8" w:rsidRDefault="006E13A8" w:rsidP="00E4277D">
            <w:pPr>
              <w:jc w:val="center"/>
            </w:pPr>
            <w:r>
              <w:t>8(1*)</w:t>
            </w:r>
          </w:p>
        </w:tc>
        <w:tc>
          <w:tcPr>
            <w:tcW w:w="827" w:type="dxa"/>
          </w:tcPr>
          <w:p w:rsidR="006E13A8" w:rsidRPr="00DC11F5" w:rsidRDefault="006E13A8" w:rsidP="00E4277D">
            <w:pPr>
              <w:jc w:val="center"/>
            </w:pPr>
          </w:p>
        </w:tc>
        <w:tc>
          <w:tcPr>
            <w:tcW w:w="2142" w:type="dxa"/>
          </w:tcPr>
          <w:p w:rsidR="006E13A8" w:rsidRDefault="006E13A8" w:rsidP="00E4277D">
            <w:pPr>
              <w:jc w:val="center"/>
            </w:pPr>
            <w:r>
              <w:t>26</w:t>
            </w:r>
          </w:p>
        </w:tc>
      </w:tr>
    </w:tbl>
    <w:p w:rsidR="006E13A8" w:rsidRDefault="006E13A8" w:rsidP="00B71FF7">
      <w:pPr>
        <w:ind w:firstLine="567"/>
        <w:jc w:val="both"/>
      </w:pPr>
    </w:p>
    <w:p w:rsidR="006E13A8" w:rsidRPr="00DC11F5" w:rsidRDefault="006E13A8"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6E13A8" w:rsidRPr="00DC11F5" w:rsidRDefault="006E13A8" w:rsidP="00260CA3">
      <w:pPr>
        <w:autoSpaceDE w:val="0"/>
        <w:autoSpaceDN w:val="0"/>
        <w:adjustRightInd w:val="0"/>
        <w:ind w:left="1440"/>
        <w:jc w:val="center"/>
        <w:rPr>
          <w:b/>
        </w:rPr>
      </w:pPr>
    </w:p>
    <w:p w:rsidR="006E13A8" w:rsidRPr="00DC11F5" w:rsidRDefault="006E13A8" w:rsidP="00260CA3">
      <w:pPr>
        <w:numPr>
          <w:ilvl w:val="2"/>
          <w:numId w:val="5"/>
        </w:numPr>
        <w:autoSpaceDE w:val="0"/>
        <w:autoSpaceDN w:val="0"/>
        <w:adjustRightInd w:val="0"/>
        <w:rPr>
          <w:b/>
        </w:rPr>
      </w:pPr>
      <w:r w:rsidRPr="00DC11F5">
        <w:rPr>
          <w:b/>
        </w:rPr>
        <w:t>Содержание лекционного курса</w:t>
      </w:r>
    </w:p>
    <w:p w:rsidR="006E13A8" w:rsidRPr="00DC11F5" w:rsidRDefault="006E13A8"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6E13A8" w:rsidRPr="00DC11F5" w:rsidTr="00260CA3">
        <w:tc>
          <w:tcPr>
            <w:tcW w:w="672" w:type="dxa"/>
          </w:tcPr>
          <w:p w:rsidR="006E13A8" w:rsidRPr="007B023B" w:rsidRDefault="006E13A8" w:rsidP="00E4277D">
            <w:pPr>
              <w:jc w:val="center"/>
              <w:rPr>
                <w:b/>
              </w:rPr>
            </w:pPr>
            <w:r w:rsidRPr="007B023B">
              <w:rPr>
                <w:b/>
              </w:rPr>
              <w:t>№ п/п</w:t>
            </w:r>
          </w:p>
        </w:tc>
        <w:tc>
          <w:tcPr>
            <w:tcW w:w="2437" w:type="dxa"/>
          </w:tcPr>
          <w:p w:rsidR="006E13A8" w:rsidRPr="007B023B" w:rsidRDefault="006E13A8" w:rsidP="00E4277D">
            <w:pPr>
              <w:jc w:val="center"/>
              <w:rPr>
                <w:b/>
              </w:rPr>
            </w:pPr>
            <w:r w:rsidRPr="007B023B">
              <w:rPr>
                <w:b/>
              </w:rPr>
              <w:t>Наименование темы (раздела) дисциплины</w:t>
            </w:r>
          </w:p>
        </w:tc>
        <w:tc>
          <w:tcPr>
            <w:tcW w:w="6236" w:type="dxa"/>
          </w:tcPr>
          <w:p w:rsidR="006E13A8" w:rsidRPr="007B023B" w:rsidRDefault="006E13A8" w:rsidP="00E4277D">
            <w:pPr>
              <w:jc w:val="center"/>
              <w:rPr>
                <w:b/>
              </w:rPr>
            </w:pPr>
            <w:r w:rsidRPr="007B023B">
              <w:rPr>
                <w:b/>
              </w:rPr>
              <w:t>Содержание лекционного занятия</w:t>
            </w:r>
          </w:p>
        </w:tc>
      </w:tr>
      <w:tr w:rsidR="006E13A8" w:rsidRPr="00DC11F5" w:rsidTr="00260CA3">
        <w:tc>
          <w:tcPr>
            <w:tcW w:w="672" w:type="dxa"/>
          </w:tcPr>
          <w:p w:rsidR="006E13A8" w:rsidRPr="002B6D95" w:rsidRDefault="006E13A8" w:rsidP="00A14732">
            <w:pPr>
              <w:pStyle w:val="a4"/>
              <w:numPr>
                <w:ilvl w:val="0"/>
                <w:numId w:val="6"/>
              </w:numPr>
              <w:jc w:val="center"/>
            </w:pPr>
          </w:p>
        </w:tc>
        <w:tc>
          <w:tcPr>
            <w:tcW w:w="2437" w:type="dxa"/>
          </w:tcPr>
          <w:p w:rsidR="006E13A8" w:rsidRPr="002B6D95" w:rsidRDefault="006E13A8" w:rsidP="00A14732"/>
        </w:tc>
        <w:tc>
          <w:tcPr>
            <w:tcW w:w="6236" w:type="dxa"/>
          </w:tcPr>
          <w:p w:rsidR="006E13A8" w:rsidRPr="002B6D95" w:rsidRDefault="006E13A8" w:rsidP="00A14732">
            <w:pPr>
              <w:pStyle w:val="a7"/>
              <w:ind w:firstLine="33"/>
              <w:rPr>
                <w:rFonts w:ascii="Times New Roman" w:hAnsi="Times New Roman"/>
                <w:sz w:val="24"/>
              </w:rPr>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rPr>
          <w:trHeight w:val="982"/>
        </w:trPr>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tc>
        <w:tc>
          <w:tcPr>
            <w:tcW w:w="6236" w:type="dxa"/>
          </w:tcPr>
          <w:p w:rsidR="006E13A8" w:rsidRPr="002B6D95" w:rsidRDefault="006E13A8" w:rsidP="00A14732">
            <w:pPr>
              <w:pStyle w:val="a7"/>
              <w:ind w:firstLine="0"/>
              <w:rPr>
                <w:rFonts w:ascii="Times New Roman" w:hAnsi="Times New Roman"/>
                <w:sz w:val="24"/>
              </w:rPr>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tc>
        <w:tc>
          <w:tcPr>
            <w:tcW w:w="6236" w:type="dxa"/>
          </w:tcPr>
          <w:p w:rsidR="006E13A8" w:rsidRPr="002B6D95" w:rsidRDefault="006E13A8" w:rsidP="00A14732">
            <w:pPr>
              <w:pStyle w:val="a7"/>
              <w:ind w:firstLine="0"/>
              <w:rPr>
                <w:rFonts w:ascii="Times New Roman" w:hAnsi="Times New Roman"/>
                <w:sz w:val="24"/>
              </w:rPr>
            </w:pPr>
          </w:p>
        </w:tc>
      </w:tr>
    </w:tbl>
    <w:p w:rsidR="006E13A8" w:rsidRDefault="006E13A8" w:rsidP="00B71FF7">
      <w:pPr>
        <w:ind w:firstLine="567"/>
        <w:jc w:val="both"/>
      </w:pPr>
    </w:p>
    <w:p w:rsidR="006E13A8" w:rsidRPr="00260CA3" w:rsidRDefault="006E13A8" w:rsidP="00260CA3">
      <w:pPr>
        <w:numPr>
          <w:ilvl w:val="2"/>
          <w:numId w:val="5"/>
        </w:numPr>
        <w:autoSpaceDE w:val="0"/>
        <w:autoSpaceDN w:val="0"/>
        <w:adjustRightInd w:val="0"/>
        <w:rPr>
          <w:b/>
        </w:rPr>
      </w:pPr>
      <w:r w:rsidRPr="00260CA3">
        <w:rPr>
          <w:b/>
        </w:rPr>
        <w:t>Содержание практических занятий</w:t>
      </w:r>
    </w:p>
    <w:p w:rsidR="006E13A8" w:rsidRPr="00260CA3" w:rsidRDefault="006E13A8"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6E13A8" w:rsidRPr="00260CA3" w:rsidTr="00260CA3">
        <w:tc>
          <w:tcPr>
            <w:tcW w:w="797" w:type="dxa"/>
          </w:tcPr>
          <w:p w:rsidR="006E13A8" w:rsidRPr="00260CA3" w:rsidRDefault="006E13A8" w:rsidP="00260CA3">
            <w:pPr>
              <w:jc w:val="center"/>
              <w:rPr>
                <w:b/>
              </w:rPr>
            </w:pPr>
            <w:r w:rsidRPr="00260CA3">
              <w:rPr>
                <w:b/>
              </w:rPr>
              <w:t>№ п/п</w:t>
            </w:r>
          </w:p>
        </w:tc>
        <w:tc>
          <w:tcPr>
            <w:tcW w:w="2368" w:type="dxa"/>
          </w:tcPr>
          <w:p w:rsidR="006E13A8" w:rsidRPr="00260CA3" w:rsidRDefault="006E13A8" w:rsidP="00260CA3">
            <w:pPr>
              <w:jc w:val="center"/>
              <w:rPr>
                <w:b/>
              </w:rPr>
            </w:pPr>
            <w:r w:rsidRPr="00260CA3">
              <w:rPr>
                <w:b/>
              </w:rPr>
              <w:t>Наименование темы (раздела) дисциплины</w:t>
            </w:r>
          </w:p>
        </w:tc>
        <w:tc>
          <w:tcPr>
            <w:tcW w:w="6180" w:type="dxa"/>
            <w:vAlign w:val="center"/>
          </w:tcPr>
          <w:p w:rsidR="006E13A8" w:rsidRPr="00260CA3" w:rsidRDefault="006E13A8" w:rsidP="00260CA3">
            <w:pPr>
              <w:jc w:val="center"/>
              <w:rPr>
                <w:b/>
              </w:rPr>
            </w:pPr>
            <w:r w:rsidRPr="00260CA3">
              <w:rPr>
                <w:b/>
              </w:rPr>
              <w:t>Содержание практического занятия</w:t>
            </w:r>
          </w:p>
        </w:tc>
      </w:tr>
      <w:tr w:rsidR="006E13A8" w:rsidRPr="00260CA3" w:rsidTr="00260CA3">
        <w:tc>
          <w:tcPr>
            <w:tcW w:w="797" w:type="dxa"/>
          </w:tcPr>
          <w:p w:rsidR="006E13A8" w:rsidRPr="002B6D95" w:rsidRDefault="006E13A8" w:rsidP="005402E6">
            <w:pPr>
              <w:pStyle w:val="a4"/>
              <w:numPr>
                <w:ilvl w:val="0"/>
                <w:numId w:val="21"/>
              </w:numPr>
              <w:jc w:val="center"/>
            </w:pPr>
          </w:p>
        </w:tc>
        <w:tc>
          <w:tcPr>
            <w:tcW w:w="2368" w:type="dxa"/>
          </w:tcPr>
          <w:p w:rsidR="006E13A8" w:rsidRDefault="006E13A8" w:rsidP="005402E6">
            <w:r>
              <w:t>Экономическая</w:t>
            </w:r>
          </w:p>
          <w:p w:rsidR="006E13A8" w:rsidRDefault="006E13A8" w:rsidP="005402E6">
            <w:r>
              <w:t>сущность и функции</w:t>
            </w:r>
          </w:p>
          <w:p w:rsidR="006E13A8" w:rsidRDefault="006E13A8" w:rsidP="005402E6">
            <w:r>
              <w:t>страхования.</w:t>
            </w:r>
          </w:p>
          <w:p w:rsidR="006E13A8" w:rsidRDefault="006E13A8" w:rsidP="005402E6">
            <w:r>
              <w:t>Основные понятия и</w:t>
            </w:r>
          </w:p>
          <w:p w:rsidR="006E13A8" w:rsidRPr="002B6D95" w:rsidRDefault="006E13A8" w:rsidP="005402E6">
            <w:r>
              <w:t>термины.</w:t>
            </w:r>
          </w:p>
        </w:tc>
        <w:tc>
          <w:tcPr>
            <w:tcW w:w="6180" w:type="dxa"/>
          </w:tcPr>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Экономическая сущность и функции страхования.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6E13A8" w:rsidRPr="002B6D95" w:rsidRDefault="006E13A8" w:rsidP="005402E6">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Организационно-</w:t>
            </w:r>
          </w:p>
          <w:p w:rsidR="006E13A8" w:rsidRDefault="006E13A8" w:rsidP="005402E6">
            <w:r>
              <w:t>правовые основы</w:t>
            </w:r>
          </w:p>
          <w:p w:rsidR="006E13A8" w:rsidRDefault="006E13A8" w:rsidP="005402E6">
            <w:r>
              <w:t>страховой</w:t>
            </w:r>
          </w:p>
          <w:p w:rsidR="006E13A8" w:rsidRDefault="006E13A8" w:rsidP="005402E6">
            <w:r>
              <w:t>деятельности.</w:t>
            </w:r>
          </w:p>
          <w:p w:rsidR="006E13A8" w:rsidRDefault="006E13A8" w:rsidP="005402E6">
            <w:r>
              <w:t>Страховой рынок</w:t>
            </w:r>
          </w:p>
          <w:p w:rsidR="006E13A8" w:rsidRPr="002B6D95" w:rsidRDefault="006E13A8" w:rsidP="005402E6">
            <w:pPr>
              <w:rPr>
                <w:rStyle w:val="a6"/>
              </w:rPr>
            </w:pPr>
            <w:r>
              <w:t>России</w:t>
            </w:r>
            <w:r w:rsidRPr="00B77AE6">
              <w:t>.</w:t>
            </w:r>
          </w:p>
        </w:tc>
        <w:tc>
          <w:tcPr>
            <w:tcW w:w="6180" w:type="dxa"/>
          </w:tcPr>
          <w:p w:rsidR="006E13A8" w:rsidRDefault="006E13A8" w:rsidP="005402E6">
            <w:pPr>
              <w:jc w:val="both"/>
            </w:pPr>
            <w:r>
              <w:t>Принципы организации и управления страховой</w:t>
            </w:r>
          </w:p>
          <w:p w:rsidR="006E13A8" w:rsidRDefault="006E13A8" w:rsidP="005402E6">
            <w:pPr>
              <w:jc w:val="both"/>
            </w:pPr>
            <w:r>
              <w:t>деятельности. Организационные формы страхования:</w:t>
            </w:r>
          </w:p>
          <w:p w:rsidR="006E13A8" w:rsidRDefault="006E13A8" w:rsidP="005402E6">
            <w:pPr>
              <w:jc w:val="both"/>
            </w:pPr>
            <w:r>
              <w:t>государственное, акционерное, взаимное, кооперативное.</w:t>
            </w:r>
          </w:p>
          <w:p w:rsidR="006E13A8" w:rsidRDefault="006E13A8" w:rsidP="005402E6">
            <w:pPr>
              <w:jc w:val="both"/>
            </w:pPr>
            <w:r>
              <w:t>Принципы регулирования страховой деятельности.</w:t>
            </w:r>
          </w:p>
          <w:p w:rsidR="006E13A8" w:rsidRDefault="006E13A8" w:rsidP="005402E6">
            <w:pPr>
              <w:jc w:val="both"/>
            </w:pPr>
            <w:r>
              <w:t>Юридические основы страховых отношений.</w:t>
            </w:r>
          </w:p>
          <w:p w:rsidR="006E13A8" w:rsidRDefault="006E13A8" w:rsidP="005402E6">
            <w:pPr>
              <w:jc w:val="both"/>
            </w:pPr>
            <w:r>
              <w:t>Государственный надзор за деятельностью страховщиков.</w:t>
            </w:r>
          </w:p>
          <w:p w:rsidR="006E13A8" w:rsidRDefault="006E13A8" w:rsidP="005402E6">
            <w:pPr>
              <w:jc w:val="both"/>
            </w:pPr>
            <w:r>
              <w:t>Лицензирование страховой деятельности: основные</w:t>
            </w:r>
          </w:p>
          <w:p w:rsidR="006E13A8" w:rsidRPr="002B6D95" w:rsidRDefault="006E13A8" w:rsidP="005402E6">
            <w:pPr>
              <w:jc w:val="both"/>
            </w:pPr>
            <w:r>
              <w:t xml:space="preserve">документы и их краткая характеристика. </w:t>
            </w:r>
          </w:p>
        </w:tc>
      </w:tr>
      <w:tr w:rsidR="006E13A8" w:rsidRPr="00260CA3" w:rsidTr="00260CA3">
        <w:trPr>
          <w:trHeight w:val="982"/>
        </w:trPr>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Теоретические</w:t>
            </w:r>
          </w:p>
          <w:p w:rsidR="006E13A8" w:rsidRDefault="006E13A8" w:rsidP="005402E6">
            <w:r>
              <w:t>основы построения</w:t>
            </w:r>
          </w:p>
          <w:p w:rsidR="006E13A8" w:rsidRPr="002B6D95" w:rsidRDefault="006E13A8" w:rsidP="005402E6">
            <w:pPr>
              <w:rPr>
                <w:rStyle w:val="a6"/>
              </w:rPr>
            </w:pPr>
            <w:r>
              <w:t>страховых тарифов</w:t>
            </w:r>
          </w:p>
        </w:tc>
        <w:tc>
          <w:tcPr>
            <w:tcW w:w="6180" w:type="dxa"/>
          </w:tcPr>
          <w:p w:rsidR="006E13A8" w:rsidRDefault="006E13A8" w:rsidP="005402E6">
            <w:pPr>
              <w:jc w:val="both"/>
            </w:pPr>
            <w:r>
              <w:t>Сущность, значение и задачи построения страховых</w:t>
            </w:r>
          </w:p>
          <w:p w:rsidR="006E13A8" w:rsidRDefault="006E13A8" w:rsidP="005402E6">
            <w:pPr>
              <w:jc w:val="both"/>
            </w:pPr>
            <w:r>
              <w:t>тарифов. Состав и структура тарифной ставки. Общие</w:t>
            </w:r>
          </w:p>
          <w:p w:rsidR="006E13A8" w:rsidRDefault="006E13A8" w:rsidP="005402E6">
            <w:pPr>
              <w:jc w:val="both"/>
            </w:pPr>
            <w:r>
              <w:t>принципы расчета нетто - и брутто - ставки. Принципы</w:t>
            </w:r>
          </w:p>
          <w:p w:rsidR="006E13A8" w:rsidRDefault="006E13A8" w:rsidP="005402E6">
            <w:pPr>
              <w:jc w:val="both"/>
            </w:pPr>
            <w:r>
              <w:t>дифференциации тарифных ставок. Основное</w:t>
            </w:r>
          </w:p>
          <w:p w:rsidR="006E13A8" w:rsidRDefault="006E13A8" w:rsidP="005402E6">
            <w:pPr>
              <w:jc w:val="both"/>
            </w:pPr>
            <w:r>
              <w:t>предназначение элементов тарифной ставки. Принципы</w:t>
            </w:r>
          </w:p>
          <w:p w:rsidR="006E13A8" w:rsidRDefault="006E13A8" w:rsidP="005402E6">
            <w:pPr>
              <w:jc w:val="both"/>
            </w:pPr>
            <w:r>
              <w:t>расчета тарифа по рисковому и накопительному</w:t>
            </w:r>
          </w:p>
          <w:p w:rsidR="006E13A8" w:rsidRDefault="006E13A8" w:rsidP="005402E6">
            <w:pPr>
              <w:jc w:val="both"/>
            </w:pPr>
            <w:r>
              <w:t>страхованию. Тарифная политика в области страхования.</w:t>
            </w:r>
          </w:p>
          <w:p w:rsidR="006E13A8" w:rsidRDefault="006E13A8" w:rsidP="005402E6">
            <w:pPr>
              <w:jc w:val="both"/>
            </w:pPr>
            <w:r>
              <w:t>Эквивалентность страховых отношений сторон.</w:t>
            </w:r>
          </w:p>
          <w:p w:rsidR="006E13A8" w:rsidRDefault="006E13A8" w:rsidP="005402E6">
            <w:pPr>
              <w:jc w:val="both"/>
            </w:pPr>
            <w:r>
              <w:t>Доступность и стабильность страховых тарифов.</w:t>
            </w:r>
          </w:p>
          <w:p w:rsidR="006E13A8" w:rsidRPr="002B6D95" w:rsidRDefault="006E13A8" w:rsidP="005402E6">
            <w:pPr>
              <w:jc w:val="both"/>
            </w:pPr>
            <w:r>
              <w:t>Расширение страховой ответственности.</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Особенности отдельных видов</w:t>
            </w:r>
          </w:p>
          <w:p w:rsidR="006E13A8" w:rsidRPr="002B6D95" w:rsidRDefault="006E13A8" w:rsidP="005402E6">
            <w:pPr>
              <w:rPr>
                <w:rStyle w:val="a6"/>
              </w:rPr>
            </w:pPr>
            <w:r>
              <w:t xml:space="preserve">страхования </w:t>
            </w:r>
          </w:p>
        </w:tc>
        <w:tc>
          <w:tcPr>
            <w:tcW w:w="6180" w:type="dxa"/>
          </w:tcPr>
          <w:p w:rsidR="006E13A8" w:rsidRDefault="006E13A8" w:rsidP="005402E6">
            <w:pPr>
              <w:jc w:val="both"/>
            </w:pPr>
            <w:r>
              <w:t xml:space="preserve">Виды страхования и их классификация. </w:t>
            </w:r>
          </w:p>
          <w:p w:rsidR="006E13A8" w:rsidRDefault="006E13A8" w:rsidP="005402E6">
            <w:pPr>
              <w:jc w:val="both"/>
            </w:pPr>
            <w:r>
              <w:t>Страхование жизни здоровья и от несчастного</w:t>
            </w:r>
          </w:p>
          <w:p w:rsidR="006E13A8" w:rsidRDefault="006E13A8" w:rsidP="005402E6">
            <w:pPr>
              <w:jc w:val="both"/>
            </w:pPr>
            <w:r>
              <w:t>случая. Страхование рисковых видов отдыха. Страхование</w:t>
            </w:r>
          </w:p>
          <w:p w:rsidR="006E13A8" w:rsidRPr="002B6D95" w:rsidRDefault="006E13A8" w:rsidP="005402E6">
            <w:pPr>
              <w:jc w:val="both"/>
            </w:pPr>
            <w:r>
              <w:t>от невыезда.</w:t>
            </w:r>
            <w:r w:rsidRPr="00122575">
              <w:t>.</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Договор страхования</w:t>
            </w:r>
          </w:p>
          <w:p w:rsidR="006E13A8" w:rsidRDefault="006E13A8" w:rsidP="005402E6">
            <w:r>
              <w:t>и производство</w:t>
            </w:r>
          </w:p>
          <w:p w:rsidR="006E13A8" w:rsidRPr="002B6D95" w:rsidRDefault="006E13A8" w:rsidP="005402E6">
            <w:r>
              <w:t>страховых выплат</w:t>
            </w:r>
          </w:p>
        </w:tc>
        <w:tc>
          <w:tcPr>
            <w:tcW w:w="6180" w:type="dxa"/>
          </w:tcPr>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 xml:space="preserve">Понятие и </w:t>
            </w:r>
            <w:proofErr w:type="spellStart"/>
            <w:r w:rsidRPr="00A14732">
              <w:rPr>
                <w:rFonts w:ascii="Times New Roman" w:hAnsi="Times New Roman"/>
                <w:sz w:val="24"/>
              </w:rPr>
              <w:t>признакиюридического</w:t>
            </w:r>
            <w:proofErr w:type="spellEnd"/>
            <w:r w:rsidRPr="00A14732">
              <w:rPr>
                <w:rFonts w:ascii="Times New Roman" w:hAnsi="Times New Roman"/>
                <w:sz w:val="24"/>
              </w:rPr>
              <w:t xml:space="preserve"> лица. </w:t>
            </w:r>
          </w:p>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6E13A8" w:rsidRPr="002B6D95" w:rsidRDefault="006E13A8" w:rsidP="005402E6">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Освобождение</w:t>
            </w:r>
          </w:p>
          <w:p w:rsidR="006E13A8" w:rsidRDefault="006E13A8" w:rsidP="005402E6">
            <w:r>
              <w:t>страховщика от</w:t>
            </w:r>
          </w:p>
          <w:p w:rsidR="006E13A8" w:rsidRDefault="006E13A8" w:rsidP="005402E6">
            <w:r>
              <w:t>выплаты страхового</w:t>
            </w:r>
          </w:p>
          <w:p w:rsidR="006E13A8" w:rsidRDefault="006E13A8" w:rsidP="005402E6">
            <w:r>
              <w:t>возмещения и</w:t>
            </w:r>
          </w:p>
          <w:p w:rsidR="006E13A8" w:rsidRPr="002B6D95" w:rsidRDefault="006E13A8" w:rsidP="005402E6">
            <w:r>
              <w:t>страховой суммы</w:t>
            </w:r>
          </w:p>
        </w:tc>
        <w:tc>
          <w:tcPr>
            <w:tcW w:w="6180" w:type="dxa"/>
          </w:tcPr>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6E13A8" w:rsidRPr="002B6D95" w:rsidRDefault="006E13A8" w:rsidP="005402E6">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6E13A8" w:rsidRDefault="006E13A8" w:rsidP="00B71FF7">
      <w:pPr>
        <w:ind w:firstLine="567"/>
        <w:jc w:val="both"/>
      </w:pPr>
    </w:p>
    <w:p w:rsidR="006E13A8" w:rsidRPr="00DC11F5" w:rsidRDefault="006E13A8" w:rsidP="002313AD">
      <w:pPr>
        <w:autoSpaceDE w:val="0"/>
        <w:autoSpaceDN w:val="0"/>
        <w:adjustRightInd w:val="0"/>
        <w:rPr>
          <w:b/>
        </w:rPr>
      </w:pPr>
      <w:r w:rsidRPr="008D74B1">
        <w:rPr>
          <w:b/>
        </w:rPr>
        <w:t>4.2.3. Содержание самостоятельной работы</w:t>
      </w:r>
    </w:p>
    <w:p w:rsidR="006E13A8" w:rsidRPr="004E5484" w:rsidRDefault="006E13A8"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6E13A8" w:rsidRPr="007D0364" w:rsidTr="002313AD">
        <w:tc>
          <w:tcPr>
            <w:tcW w:w="799" w:type="dxa"/>
          </w:tcPr>
          <w:p w:rsidR="006E13A8" w:rsidRPr="007D0364" w:rsidRDefault="006E13A8" w:rsidP="00E4277D">
            <w:pPr>
              <w:jc w:val="center"/>
              <w:rPr>
                <w:b/>
              </w:rPr>
            </w:pPr>
            <w:r w:rsidRPr="007D0364">
              <w:rPr>
                <w:b/>
              </w:rPr>
              <w:t>№ п/п</w:t>
            </w:r>
          </w:p>
        </w:tc>
        <w:tc>
          <w:tcPr>
            <w:tcW w:w="3026" w:type="dxa"/>
          </w:tcPr>
          <w:p w:rsidR="006E13A8" w:rsidRPr="007D0364" w:rsidRDefault="006E13A8" w:rsidP="00E4277D">
            <w:pPr>
              <w:jc w:val="center"/>
              <w:rPr>
                <w:b/>
              </w:rPr>
            </w:pPr>
            <w:r w:rsidRPr="007D0364">
              <w:rPr>
                <w:b/>
              </w:rPr>
              <w:t>Наименование темы (раздела) дисциплины</w:t>
            </w:r>
          </w:p>
        </w:tc>
        <w:tc>
          <w:tcPr>
            <w:tcW w:w="5520" w:type="dxa"/>
          </w:tcPr>
          <w:p w:rsidR="006E13A8" w:rsidRPr="007D0364" w:rsidRDefault="006E13A8" w:rsidP="00E4277D">
            <w:pPr>
              <w:jc w:val="center"/>
              <w:rPr>
                <w:b/>
              </w:rPr>
            </w:pPr>
            <w:r w:rsidRPr="007D0364">
              <w:rPr>
                <w:b/>
              </w:rPr>
              <w:t>Формы и тематика самостоятельной работы</w:t>
            </w:r>
          </w:p>
        </w:tc>
      </w:tr>
      <w:tr w:rsidR="006E13A8" w:rsidRPr="007D0364" w:rsidTr="002313AD">
        <w:tc>
          <w:tcPr>
            <w:tcW w:w="799" w:type="dxa"/>
          </w:tcPr>
          <w:p w:rsidR="006E13A8" w:rsidRPr="007D0364" w:rsidRDefault="006E13A8" w:rsidP="00724C21">
            <w:pPr>
              <w:pStyle w:val="a4"/>
              <w:ind w:left="0"/>
            </w:pPr>
            <w:r w:rsidRPr="007D0364">
              <w:t>1.</w:t>
            </w:r>
          </w:p>
        </w:tc>
        <w:tc>
          <w:tcPr>
            <w:tcW w:w="3026" w:type="dxa"/>
          </w:tcPr>
          <w:p w:rsidR="006E13A8" w:rsidRDefault="006E13A8" w:rsidP="00724C21">
            <w:r>
              <w:t>Экономическая</w:t>
            </w:r>
          </w:p>
          <w:p w:rsidR="006E13A8" w:rsidRDefault="006E13A8" w:rsidP="00724C21">
            <w:r>
              <w:t>сущность и функции</w:t>
            </w:r>
          </w:p>
          <w:p w:rsidR="006E13A8" w:rsidRDefault="006E13A8" w:rsidP="00724C21">
            <w:r>
              <w:t>страхования.</w:t>
            </w:r>
          </w:p>
          <w:p w:rsidR="006E13A8" w:rsidRDefault="006E13A8" w:rsidP="00724C21">
            <w:r>
              <w:t>Основные понятия и</w:t>
            </w:r>
          </w:p>
          <w:p w:rsidR="006E13A8" w:rsidRPr="002B6D95" w:rsidRDefault="006E13A8" w:rsidP="00724C21">
            <w:r>
              <w:t>термины.</w:t>
            </w:r>
          </w:p>
        </w:tc>
        <w:tc>
          <w:tcPr>
            <w:tcW w:w="5520" w:type="dxa"/>
          </w:tcPr>
          <w:p w:rsidR="006E13A8" w:rsidRDefault="006E13A8" w:rsidP="00724C21">
            <w:r>
              <w:t>Экономическая</w:t>
            </w:r>
          </w:p>
          <w:p w:rsidR="006E13A8" w:rsidRDefault="006E13A8" w:rsidP="00724C21">
            <w:r>
              <w:t>сущность и функции</w:t>
            </w:r>
          </w:p>
          <w:p w:rsidR="006E13A8" w:rsidRDefault="006E13A8" w:rsidP="00724C21">
            <w:r>
              <w:t>страхования.</w:t>
            </w:r>
          </w:p>
          <w:p w:rsidR="006E13A8" w:rsidRPr="00724C21" w:rsidRDefault="006E13A8" w:rsidP="00724C21">
            <w:pPr>
              <w:shd w:val="clear" w:color="auto" w:fill="FFFFFF"/>
              <w:jc w:val="both"/>
            </w:pPr>
          </w:p>
          <w:p w:rsidR="006E13A8" w:rsidRDefault="006E13A8" w:rsidP="00724C21">
            <w:pPr>
              <w:shd w:val="clear" w:color="auto" w:fill="FFFFFF"/>
              <w:jc w:val="both"/>
              <w:rPr>
                <w:color w:val="000000"/>
              </w:rPr>
            </w:pPr>
            <w:r>
              <w:rPr>
                <w:color w:val="000000"/>
              </w:rPr>
              <w:t>Подготовка эссе</w:t>
            </w:r>
          </w:p>
          <w:p w:rsidR="006E13A8" w:rsidRPr="00B44F28" w:rsidRDefault="006E13A8" w:rsidP="00724C21">
            <w:pPr>
              <w:shd w:val="clear" w:color="auto" w:fill="FFFFFF"/>
              <w:jc w:val="both"/>
              <w:rPr>
                <w:color w:val="000000"/>
              </w:rPr>
            </w:pPr>
            <w:r w:rsidRPr="00B44F28">
              <w:rPr>
                <w:color w:val="000000"/>
              </w:rPr>
              <w:t>Работа со справочными материалами</w:t>
            </w:r>
          </w:p>
          <w:p w:rsidR="006E13A8" w:rsidRPr="00B44F28" w:rsidRDefault="006E13A8" w:rsidP="00724C21">
            <w:pPr>
              <w:shd w:val="clear" w:color="auto" w:fill="FFFFFF"/>
              <w:jc w:val="both"/>
              <w:rPr>
                <w:color w:val="000000"/>
              </w:rPr>
            </w:pPr>
            <w:r w:rsidRPr="00B44F28">
              <w:rPr>
                <w:color w:val="000000"/>
              </w:rPr>
              <w:t>Работа с Интернет-ресурсами</w:t>
            </w:r>
          </w:p>
          <w:p w:rsidR="006E13A8" w:rsidRPr="00B44F28" w:rsidRDefault="006E13A8" w:rsidP="00724C21">
            <w:pPr>
              <w:shd w:val="clear" w:color="auto" w:fill="FFFFFF"/>
              <w:jc w:val="both"/>
              <w:rPr>
                <w:color w:val="000000"/>
              </w:rPr>
            </w:pPr>
            <w:r w:rsidRPr="00B44F28">
              <w:rPr>
                <w:color w:val="000000"/>
              </w:rPr>
              <w:t>Изучение литературы, конспектирование</w:t>
            </w:r>
          </w:p>
          <w:p w:rsidR="006E13A8" w:rsidRPr="007D0364" w:rsidRDefault="006E13A8" w:rsidP="00724C21">
            <w:pPr>
              <w:shd w:val="clear" w:color="auto" w:fill="FFFFFF"/>
              <w:jc w:val="both"/>
              <w:rPr>
                <w:color w:val="000000"/>
              </w:rPr>
            </w:pPr>
          </w:p>
        </w:tc>
      </w:tr>
      <w:tr w:rsidR="006E13A8" w:rsidRPr="007D0364" w:rsidTr="002313AD">
        <w:trPr>
          <w:trHeight w:val="1265"/>
        </w:trPr>
        <w:tc>
          <w:tcPr>
            <w:tcW w:w="799" w:type="dxa"/>
          </w:tcPr>
          <w:p w:rsidR="006E13A8" w:rsidRPr="007D0364" w:rsidRDefault="006E13A8" w:rsidP="00724C21">
            <w:pPr>
              <w:pStyle w:val="a4"/>
              <w:ind w:left="0"/>
            </w:pPr>
            <w:r w:rsidRPr="007D0364">
              <w:t>2.</w:t>
            </w:r>
          </w:p>
        </w:tc>
        <w:tc>
          <w:tcPr>
            <w:tcW w:w="3026" w:type="dxa"/>
          </w:tcPr>
          <w:p w:rsidR="006E13A8" w:rsidRDefault="006E13A8" w:rsidP="00724C21">
            <w:r>
              <w:t>Организационно-</w:t>
            </w:r>
          </w:p>
          <w:p w:rsidR="006E13A8" w:rsidRDefault="006E13A8" w:rsidP="00724C21">
            <w:r>
              <w:t>правовые основы</w:t>
            </w:r>
          </w:p>
          <w:p w:rsidR="006E13A8" w:rsidRDefault="006E13A8" w:rsidP="00724C21">
            <w:r>
              <w:t>страховой</w:t>
            </w:r>
          </w:p>
          <w:p w:rsidR="006E13A8" w:rsidRDefault="006E13A8" w:rsidP="00724C21">
            <w:r>
              <w:t>деятельности.</w:t>
            </w:r>
          </w:p>
          <w:p w:rsidR="006E13A8" w:rsidRDefault="006E13A8" w:rsidP="00724C21">
            <w:r>
              <w:t>Страховой рынок</w:t>
            </w:r>
          </w:p>
          <w:p w:rsidR="006E13A8" w:rsidRPr="002B6D95" w:rsidRDefault="006E13A8" w:rsidP="00724C21">
            <w:pPr>
              <w:rPr>
                <w:rStyle w:val="a6"/>
              </w:rPr>
            </w:pPr>
            <w:r>
              <w:t>России</w:t>
            </w:r>
            <w:r w:rsidRPr="00B77AE6">
              <w:t>.</w:t>
            </w:r>
          </w:p>
        </w:tc>
        <w:tc>
          <w:tcPr>
            <w:tcW w:w="5520" w:type="dxa"/>
          </w:tcPr>
          <w:p w:rsidR="006E13A8" w:rsidRDefault="006E13A8" w:rsidP="00724C21">
            <w:r>
              <w:t xml:space="preserve">Организационно-правовые </w:t>
            </w:r>
            <w:proofErr w:type="spellStart"/>
            <w:r>
              <w:t>основыстраховой</w:t>
            </w:r>
            <w:proofErr w:type="spellEnd"/>
          </w:p>
          <w:p w:rsidR="006E13A8" w:rsidRDefault="006E13A8" w:rsidP="00724C21">
            <w:r>
              <w:t>деятельности.</w:t>
            </w:r>
          </w:p>
          <w:p w:rsidR="006E13A8"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Подготовка эссе</w:t>
            </w:r>
          </w:p>
          <w:p w:rsidR="006E13A8" w:rsidRPr="007D0364" w:rsidRDefault="006E13A8" w:rsidP="00724C21">
            <w:pPr>
              <w:shd w:val="clear" w:color="auto" w:fill="FFFFFF"/>
              <w:jc w:val="both"/>
              <w:rPr>
                <w:color w:val="000000"/>
              </w:rPr>
            </w:pPr>
            <w:r>
              <w:rPr>
                <w:color w:val="000000"/>
              </w:rPr>
              <w:t>Анализ статистических данных</w:t>
            </w:r>
          </w:p>
        </w:tc>
      </w:tr>
      <w:tr w:rsidR="006E13A8" w:rsidRPr="007D0364" w:rsidTr="002313AD">
        <w:tc>
          <w:tcPr>
            <w:tcW w:w="799" w:type="dxa"/>
          </w:tcPr>
          <w:p w:rsidR="006E13A8" w:rsidRPr="007D0364" w:rsidRDefault="006E13A8" w:rsidP="00724C21">
            <w:pPr>
              <w:pStyle w:val="a4"/>
              <w:ind w:left="0"/>
              <w:jc w:val="both"/>
            </w:pPr>
            <w:r w:rsidRPr="007D0364">
              <w:t>3.</w:t>
            </w:r>
          </w:p>
        </w:tc>
        <w:tc>
          <w:tcPr>
            <w:tcW w:w="3026" w:type="dxa"/>
          </w:tcPr>
          <w:p w:rsidR="006E13A8" w:rsidRDefault="006E13A8" w:rsidP="00724C21">
            <w:r>
              <w:t>Теоретические</w:t>
            </w:r>
          </w:p>
          <w:p w:rsidR="006E13A8" w:rsidRDefault="006E13A8" w:rsidP="00724C21">
            <w:r>
              <w:t>основы построения</w:t>
            </w:r>
          </w:p>
          <w:p w:rsidR="006E13A8" w:rsidRPr="002B6D95" w:rsidRDefault="006E13A8" w:rsidP="00724C21">
            <w:pPr>
              <w:rPr>
                <w:rStyle w:val="a6"/>
              </w:rPr>
            </w:pPr>
            <w:r>
              <w:t>страховых тарифов</w:t>
            </w:r>
          </w:p>
        </w:tc>
        <w:tc>
          <w:tcPr>
            <w:tcW w:w="5520" w:type="dxa"/>
          </w:tcPr>
          <w:p w:rsidR="006E13A8" w:rsidRDefault="006E13A8" w:rsidP="00724C21">
            <w:r>
              <w:t>Теоретические</w:t>
            </w:r>
          </w:p>
          <w:p w:rsidR="006E13A8" w:rsidRDefault="006E13A8" w:rsidP="00724C21">
            <w:r>
              <w:t>основы построения</w:t>
            </w:r>
          </w:p>
          <w:p w:rsidR="006E13A8" w:rsidRDefault="006E13A8" w:rsidP="00724C21">
            <w:pPr>
              <w:shd w:val="clear" w:color="auto" w:fill="FFFFFF"/>
              <w:jc w:val="both"/>
              <w:rPr>
                <w:color w:val="000000"/>
              </w:rPr>
            </w:pPr>
            <w:r>
              <w:t>страховых тарифов</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Изучение</w:t>
            </w:r>
            <w:r w:rsidRPr="007D0364">
              <w:rPr>
                <w:color w:val="000000"/>
              </w:rPr>
              <w:t xml:space="preserve"> литературы</w:t>
            </w: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Интернет-ресурсами</w:t>
            </w:r>
          </w:p>
        </w:tc>
      </w:tr>
      <w:tr w:rsidR="006E13A8" w:rsidRPr="007D0364" w:rsidTr="002313AD">
        <w:tc>
          <w:tcPr>
            <w:tcW w:w="799" w:type="dxa"/>
          </w:tcPr>
          <w:p w:rsidR="006E13A8" w:rsidRPr="007D0364" w:rsidRDefault="006E13A8" w:rsidP="00724C21">
            <w:pPr>
              <w:pStyle w:val="a4"/>
              <w:ind w:left="0"/>
              <w:jc w:val="both"/>
            </w:pPr>
            <w:r w:rsidRPr="007D0364">
              <w:t>4.</w:t>
            </w:r>
          </w:p>
        </w:tc>
        <w:tc>
          <w:tcPr>
            <w:tcW w:w="3026" w:type="dxa"/>
          </w:tcPr>
          <w:p w:rsidR="006E13A8" w:rsidRDefault="006E13A8" w:rsidP="00724C21">
            <w:r>
              <w:t>Особенности отдельных видов</w:t>
            </w:r>
          </w:p>
          <w:p w:rsidR="006E13A8" w:rsidRPr="002B6D95" w:rsidRDefault="006E13A8" w:rsidP="00724C21">
            <w:pPr>
              <w:rPr>
                <w:rStyle w:val="a6"/>
              </w:rPr>
            </w:pPr>
            <w:r>
              <w:t xml:space="preserve">страхования </w:t>
            </w:r>
          </w:p>
        </w:tc>
        <w:tc>
          <w:tcPr>
            <w:tcW w:w="5520" w:type="dxa"/>
          </w:tcPr>
          <w:p w:rsidR="006E13A8" w:rsidRDefault="006E13A8" w:rsidP="00724C21">
            <w:r>
              <w:t>Особенности отдельных видов</w:t>
            </w:r>
          </w:p>
          <w:p w:rsidR="006E13A8" w:rsidRDefault="006E13A8" w:rsidP="00724C21">
            <w:pPr>
              <w:shd w:val="clear" w:color="auto" w:fill="FFFFFF"/>
              <w:jc w:val="both"/>
            </w:pPr>
            <w:r>
              <w:t>страхования</w:t>
            </w:r>
            <w:r w:rsidRPr="006524C4">
              <w:t>.</w:t>
            </w:r>
          </w:p>
          <w:p w:rsidR="006E13A8"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Изучение</w:t>
            </w:r>
            <w:r w:rsidRPr="007D0364">
              <w:rPr>
                <w:color w:val="000000"/>
              </w:rPr>
              <w:t xml:space="preserve"> литературы</w:t>
            </w:r>
          </w:p>
          <w:p w:rsidR="006E13A8" w:rsidRPr="007D0364" w:rsidRDefault="006E13A8" w:rsidP="00724C21">
            <w:pPr>
              <w:shd w:val="clear" w:color="auto" w:fill="FFFFFF"/>
              <w:jc w:val="both"/>
              <w:rPr>
                <w:color w:val="000000"/>
              </w:rPr>
            </w:pPr>
            <w:r w:rsidRPr="007D0364">
              <w:rPr>
                <w:color w:val="000000"/>
              </w:rPr>
              <w:t>Подготовка презентации</w:t>
            </w:r>
          </w:p>
        </w:tc>
      </w:tr>
      <w:tr w:rsidR="006E13A8" w:rsidRPr="007D0364" w:rsidTr="002313AD">
        <w:tc>
          <w:tcPr>
            <w:tcW w:w="799" w:type="dxa"/>
          </w:tcPr>
          <w:p w:rsidR="006E13A8" w:rsidRPr="007D0364" w:rsidRDefault="006E13A8" w:rsidP="00724C21">
            <w:pPr>
              <w:pStyle w:val="a4"/>
              <w:ind w:left="0"/>
              <w:jc w:val="both"/>
            </w:pPr>
            <w:r w:rsidRPr="007D0364">
              <w:t>5.</w:t>
            </w:r>
          </w:p>
        </w:tc>
        <w:tc>
          <w:tcPr>
            <w:tcW w:w="3026" w:type="dxa"/>
          </w:tcPr>
          <w:p w:rsidR="006E13A8" w:rsidRDefault="006E13A8" w:rsidP="00724C21">
            <w:r>
              <w:t>Договор страхования</w:t>
            </w:r>
          </w:p>
          <w:p w:rsidR="006E13A8" w:rsidRDefault="006E13A8" w:rsidP="00724C21">
            <w:r>
              <w:t>и производство</w:t>
            </w:r>
          </w:p>
          <w:p w:rsidR="006E13A8" w:rsidRPr="002B6D95" w:rsidRDefault="006E13A8" w:rsidP="00724C21">
            <w:r>
              <w:t>страховых выплат</w:t>
            </w:r>
          </w:p>
        </w:tc>
        <w:tc>
          <w:tcPr>
            <w:tcW w:w="5520" w:type="dxa"/>
          </w:tcPr>
          <w:p w:rsidR="006E13A8" w:rsidRDefault="006E13A8" w:rsidP="00724C21">
            <w:r>
              <w:t>Договор страхования</w:t>
            </w:r>
          </w:p>
          <w:p w:rsidR="006E13A8" w:rsidRDefault="006E13A8" w:rsidP="00724C21">
            <w:r>
              <w:t>и производство</w:t>
            </w:r>
          </w:p>
          <w:p w:rsidR="006E13A8" w:rsidRDefault="006E13A8" w:rsidP="00724C21">
            <w:pPr>
              <w:shd w:val="clear" w:color="auto" w:fill="FFFFFF"/>
              <w:jc w:val="both"/>
              <w:rPr>
                <w:color w:val="000000"/>
              </w:rPr>
            </w:pPr>
            <w:r>
              <w:t>страховых выплат</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Интернет-ресурсами</w:t>
            </w:r>
          </w:p>
        </w:tc>
      </w:tr>
      <w:tr w:rsidR="006E13A8" w:rsidRPr="007D0364" w:rsidTr="002313AD">
        <w:tc>
          <w:tcPr>
            <w:tcW w:w="799" w:type="dxa"/>
          </w:tcPr>
          <w:p w:rsidR="006E13A8" w:rsidRPr="007D0364" w:rsidRDefault="006E13A8" w:rsidP="00724C21">
            <w:pPr>
              <w:pStyle w:val="a4"/>
              <w:ind w:left="0"/>
              <w:jc w:val="both"/>
            </w:pPr>
            <w:r w:rsidRPr="007D0364">
              <w:t>6.</w:t>
            </w:r>
          </w:p>
        </w:tc>
        <w:tc>
          <w:tcPr>
            <w:tcW w:w="3026" w:type="dxa"/>
          </w:tcPr>
          <w:p w:rsidR="006E13A8" w:rsidRDefault="006E13A8" w:rsidP="00724C21">
            <w:r>
              <w:t>Освобождение</w:t>
            </w:r>
          </w:p>
          <w:p w:rsidR="006E13A8" w:rsidRDefault="006E13A8" w:rsidP="00724C21">
            <w:r>
              <w:t>страховщика от</w:t>
            </w:r>
          </w:p>
          <w:p w:rsidR="006E13A8" w:rsidRDefault="006E13A8" w:rsidP="00724C21">
            <w:r>
              <w:t>выплаты страхового</w:t>
            </w:r>
          </w:p>
          <w:p w:rsidR="006E13A8" w:rsidRDefault="006E13A8" w:rsidP="00724C21">
            <w:r>
              <w:t>возмещения и</w:t>
            </w:r>
          </w:p>
          <w:p w:rsidR="006E13A8" w:rsidRPr="002B6D95" w:rsidRDefault="006E13A8" w:rsidP="00724C21">
            <w:r>
              <w:t>страховой суммы</w:t>
            </w:r>
          </w:p>
        </w:tc>
        <w:tc>
          <w:tcPr>
            <w:tcW w:w="5520" w:type="dxa"/>
          </w:tcPr>
          <w:p w:rsidR="006E13A8" w:rsidRDefault="006E13A8" w:rsidP="00724C21">
            <w:r>
              <w:t>Освобождение</w:t>
            </w:r>
          </w:p>
          <w:p w:rsidR="006E13A8" w:rsidRDefault="006E13A8" w:rsidP="00724C21">
            <w:r>
              <w:t>страховщика от</w:t>
            </w:r>
          </w:p>
          <w:p w:rsidR="006E13A8" w:rsidRDefault="006E13A8" w:rsidP="00724C21">
            <w:r>
              <w:t>выплаты страхового</w:t>
            </w:r>
          </w:p>
          <w:p w:rsidR="006E13A8" w:rsidRDefault="006E13A8" w:rsidP="00724C21">
            <w:r>
              <w:t>возмещения и</w:t>
            </w:r>
          </w:p>
          <w:p w:rsidR="006E13A8" w:rsidRDefault="006E13A8" w:rsidP="00724C21">
            <w:pPr>
              <w:shd w:val="clear" w:color="auto" w:fill="FFFFFF"/>
              <w:jc w:val="both"/>
              <w:rPr>
                <w:color w:val="000000"/>
              </w:rPr>
            </w:pPr>
            <w:r>
              <w:t>страховой суммы</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w:t>
            </w:r>
            <w:r>
              <w:rPr>
                <w:color w:val="000000"/>
              </w:rPr>
              <w:t>т-ресурсами</w:t>
            </w:r>
          </w:p>
        </w:tc>
      </w:tr>
    </w:tbl>
    <w:p w:rsidR="006E13A8" w:rsidRDefault="006E13A8" w:rsidP="00B71FF7">
      <w:pPr>
        <w:ind w:firstLine="567"/>
        <w:jc w:val="both"/>
      </w:pPr>
    </w:p>
    <w:p w:rsidR="006E13A8" w:rsidRPr="006774E3" w:rsidRDefault="006E13A8"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E13A8" w:rsidRDefault="006E13A8" w:rsidP="004C2550">
      <w:pPr>
        <w:widowControl w:val="0"/>
        <w:autoSpaceDE w:val="0"/>
        <w:autoSpaceDN w:val="0"/>
        <w:adjustRightInd w:val="0"/>
        <w:ind w:firstLine="709"/>
        <w:jc w:val="both"/>
      </w:pPr>
      <w:r w:rsidRPr="00AE673D">
        <w:t>1</w:t>
      </w:r>
      <w:r>
        <w:t xml:space="preserve">. </w:t>
      </w:r>
      <w:proofErr w:type="spellStart"/>
      <w:r w:rsidRPr="00AE673D">
        <w:t>Скачкова</w:t>
      </w:r>
      <w:proofErr w:type="spellEnd"/>
      <w:r w:rsidRPr="00AE673D">
        <w:t xml:space="preserve"> О.А. Страхование : учебное пособие / </w:t>
      </w:r>
      <w:proofErr w:type="spellStart"/>
      <w:r w:rsidRPr="00AE673D">
        <w:t>Скачкова</w:t>
      </w:r>
      <w:proofErr w:type="spellEnd"/>
      <w:r w:rsidRPr="00AE673D">
        <w:t xml:space="preserve"> О.А.. — Саратов : Научная книга, 201</w:t>
      </w:r>
      <w:r>
        <w:t>7</w:t>
      </w:r>
      <w:r w:rsidRPr="00AE673D">
        <w:t>. — 159 c. — ISBN 2227-8397. — Текст : электронный // Электронно-библиотечная система IPR BOOKS : [сайт]. — URL: http://www.iprbookshop.ru/8226.html</w:t>
      </w:r>
    </w:p>
    <w:p w:rsidR="006E13A8" w:rsidRPr="004C2550" w:rsidRDefault="006E13A8" w:rsidP="004C2550">
      <w:pPr>
        <w:widowControl w:val="0"/>
        <w:autoSpaceDE w:val="0"/>
        <w:autoSpaceDN w:val="0"/>
        <w:adjustRightInd w:val="0"/>
        <w:ind w:firstLine="709"/>
        <w:jc w:val="both"/>
        <w:rPr>
          <w:color w:val="000000"/>
          <w:shd w:val="clear" w:color="auto" w:fill="FCFCFC"/>
        </w:rPr>
      </w:pPr>
      <w:r w:rsidRPr="007878CB">
        <w:rPr>
          <w:shd w:val="clear" w:color="auto" w:fill="FFFFFF"/>
        </w:rPr>
        <w:t xml:space="preserve">2. Страховое  </w:t>
      </w:r>
      <w:r>
        <w:rPr>
          <w:shd w:val="clear" w:color="auto" w:fill="FFFFFF"/>
        </w:rPr>
        <w:t>дело</w:t>
      </w:r>
      <w:r w:rsidRPr="007878CB">
        <w:rPr>
          <w:shd w:val="clear" w:color="auto" w:fill="FFFFFF"/>
        </w:rPr>
        <w:t>[Электронный  ресурс]: учебник  для  студентов вузов, обучающихся по специальностям «</w:t>
      </w:r>
      <w:r>
        <w:rPr>
          <w:shd w:val="clear" w:color="auto" w:fill="FFFFFF"/>
        </w:rPr>
        <w:t>Экономика</w:t>
      </w:r>
      <w:r w:rsidRPr="007878CB">
        <w:rPr>
          <w:shd w:val="clear" w:color="auto" w:fill="FFFFFF"/>
        </w:rPr>
        <w:t xml:space="preserve">», «Финансы  и  кредит»/ А.Н.   </w:t>
      </w:r>
      <w:proofErr w:type="spellStart"/>
      <w:r w:rsidRPr="007878CB">
        <w:rPr>
          <w:shd w:val="clear" w:color="auto" w:fill="FFFFFF"/>
        </w:rPr>
        <w:t>Кузбагаров</w:t>
      </w:r>
      <w:proofErr w:type="spellEnd"/>
      <w:r w:rsidRPr="007878CB">
        <w:rPr>
          <w:shd w:val="clear" w:color="auto" w:fill="FFFFFF"/>
        </w:rPr>
        <w:t xml:space="preserve">   [и др.].— Электрон. текстовые   данные.— М.:   ЮНИТИ-ДАНА, 2016.— 423  c.— Режим доступа: http://www.iprbookshop.ru/59470.html.</w:t>
      </w:r>
    </w:p>
    <w:p w:rsidR="006E13A8" w:rsidRDefault="006E13A8" w:rsidP="00134F65">
      <w:pPr>
        <w:ind w:firstLine="709"/>
        <w:jc w:val="both"/>
        <w:rPr>
          <w:shd w:val="clear" w:color="auto" w:fill="FFFFFF"/>
        </w:rPr>
      </w:pPr>
      <w:r>
        <w:rPr>
          <w:shd w:val="clear" w:color="auto" w:fill="FFFFFF"/>
        </w:rPr>
        <w:t>3</w:t>
      </w:r>
      <w:r w:rsidRPr="007878CB">
        <w:rPr>
          <w:shd w:val="clear" w:color="auto" w:fill="FFFFFF"/>
        </w:rPr>
        <w:t xml:space="preserve">.Ефимов  </w:t>
      </w:r>
      <w:proofErr w:type="spellStart"/>
      <w:r w:rsidRPr="007878CB">
        <w:rPr>
          <w:shd w:val="clear" w:color="auto" w:fill="FFFFFF"/>
        </w:rPr>
        <w:t>О.Н.Экономика</w:t>
      </w:r>
      <w:proofErr w:type="spellEnd"/>
      <w:r w:rsidRPr="007878CB">
        <w:rPr>
          <w:shd w:val="clear" w:color="auto" w:fill="FFFFFF"/>
        </w:rPr>
        <w:t xml:space="preserve">  страхования  и  анализ  страховых  операций [Электронный  ресурс]:  курс  лекций/  Ефимов  О.Н.— </w:t>
      </w:r>
      <w:proofErr w:type="spellStart"/>
      <w:r w:rsidRPr="007878CB">
        <w:rPr>
          <w:shd w:val="clear" w:color="auto" w:fill="FFFFFF"/>
        </w:rPr>
        <w:t>Электрон.</w:t>
      </w:r>
      <w:r>
        <w:rPr>
          <w:shd w:val="clear" w:color="auto" w:fill="FFFFFF"/>
        </w:rPr>
        <w:t>текстовые</w:t>
      </w:r>
      <w:proofErr w:type="spellEnd"/>
      <w:r>
        <w:rPr>
          <w:shd w:val="clear" w:color="auto" w:fill="FFFFFF"/>
        </w:rPr>
        <w:t xml:space="preserve">  данные.— Саратов: Вузовское образование,2014.— 20</w:t>
      </w:r>
      <w:r w:rsidRPr="007878CB">
        <w:rPr>
          <w:shd w:val="clear" w:color="auto" w:fill="FFFFFF"/>
        </w:rPr>
        <w:t>c.—Режим   доступа: http://www.iprbookshop.ru/23092.html.— ЭБС «</w:t>
      </w:r>
      <w:proofErr w:type="spellStart"/>
      <w:r w:rsidRPr="007878CB">
        <w:rPr>
          <w:shd w:val="clear" w:color="auto" w:fill="FFFFFF"/>
        </w:rPr>
        <w:t>IPRbooks</w:t>
      </w:r>
      <w:proofErr w:type="spellEnd"/>
      <w:r w:rsidRPr="007878CB">
        <w:rPr>
          <w:shd w:val="clear" w:color="auto" w:fill="FFFFFF"/>
        </w:rPr>
        <w:t>»</w:t>
      </w:r>
    </w:p>
    <w:p w:rsidR="006E13A8" w:rsidRDefault="006E13A8" w:rsidP="00134F65">
      <w:pPr>
        <w:ind w:firstLine="709"/>
        <w:jc w:val="both"/>
        <w:rPr>
          <w:shd w:val="clear" w:color="auto" w:fill="FFFFFF"/>
        </w:rPr>
      </w:pPr>
      <w:r>
        <w:rPr>
          <w:shd w:val="clear" w:color="auto" w:fill="FFFFFF"/>
        </w:rPr>
        <w:t xml:space="preserve">4. </w:t>
      </w:r>
      <w:proofErr w:type="spellStart"/>
      <w:r w:rsidRPr="00AE673D">
        <w:rPr>
          <w:shd w:val="clear" w:color="auto" w:fill="FFFFFF"/>
        </w:rPr>
        <w:t>Миропольская</w:t>
      </w:r>
      <w:proofErr w:type="spellEnd"/>
      <w:r w:rsidRPr="00AE673D">
        <w:rPr>
          <w:shd w:val="clear" w:color="auto" w:fill="FFFFFF"/>
        </w:rPr>
        <w:t xml:space="preserve">, Н. В. Основы социального страхования : </w:t>
      </w:r>
      <w:proofErr w:type="spellStart"/>
      <w:r w:rsidRPr="00AE673D">
        <w:rPr>
          <w:shd w:val="clear" w:color="auto" w:fill="FFFFFF"/>
        </w:rPr>
        <w:t>учеб.пособие</w:t>
      </w:r>
      <w:proofErr w:type="spellEnd"/>
      <w:r w:rsidRPr="00AE673D">
        <w:rPr>
          <w:shd w:val="clear" w:color="auto" w:fill="FFFFFF"/>
        </w:rPr>
        <w:t xml:space="preserve"> для СПО / Н. В. </w:t>
      </w:r>
      <w:proofErr w:type="spellStart"/>
      <w:r w:rsidRPr="00AE673D">
        <w:rPr>
          <w:shd w:val="clear" w:color="auto" w:fill="FFFFFF"/>
        </w:rPr>
        <w:t>Миропольская</w:t>
      </w:r>
      <w:proofErr w:type="spellEnd"/>
      <w:r w:rsidRPr="00AE673D">
        <w:rPr>
          <w:shd w:val="clear" w:color="auto" w:fill="FFFFFF"/>
        </w:rPr>
        <w:t xml:space="preserve">, Л. М. Сафина. — 2-е изд., </w:t>
      </w:r>
      <w:proofErr w:type="spellStart"/>
      <w:r w:rsidRPr="00AE673D">
        <w:rPr>
          <w:shd w:val="clear" w:color="auto" w:fill="FFFFFF"/>
        </w:rPr>
        <w:t>испр</w:t>
      </w:r>
      <w:proofErr w:type="spellEnd"/>
      <w:r w:rsidRPr="00AE673D">
        <w:rPr>
          <w:shd w:val="clear" w:color="auto" w:fill="FFFFFF"/>
        </w:rPr>
        <w:t xml:space="preserve">. и доп. — М. : Издательство </w:t>
      </w:r>
      <w:proofErr w:type="spellStart"/>
      <w:r w:rsidRPr="00AE673D">
        <w:rPr>
          <w:shd w:val="clear" w:color="auto" w:fill="FFFFFF"/>
        </w:rPr>
        <w:t>Юрайт</w:t>
      </w:r>
      <w:proofErr w:type="spellEnd"/>
      <w:r w:rsidRPr="00AE673D">
        <w:rPr>
          <w:shd w:val="clear" w:color="auto" w:fill="FFFFFF"/>
        </w:rPr>
        <w:t>, 2019. — 149 с.</w:t>
      </w:r>
    </w:p>
    <w:p w:rsidR="006E13A8" w:rsidRDefault="006E13A8" w:rsidP="00B71FF7">
      <w:pPr>
        <w:ind w:firstLine="567"/>
        <w:jc w:val="both"/>
      </w:pPr>
    </w:p>
    <w:p w:rsidR="006E13A8" w:rsidRPr="00DC11F5" w:rsidRDefault="006E13A8"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E13A8" w:rsidRPr="00DC11F5" w:rsidRDefault="006E13A8"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E13A8" w:rsidRPr="00DC11F5" w:rsidRDefault="006E13A8" w:rsidP="00EF4A03">
      <w:pPr>
        <w:autoSpaceDE w:val="0"/>
        <w:autoSpaceDN w:val="0"/>
        <w:adjustRightInd w:val="0"/>
        <w:ind w:left="720"/>
        <w:jc w:val="both"/>
      </w:pPr>
      <w:r w:rsidRPr="00DC11F5">
        <w:t>- текущий контроль успеваемости</w:t>
      </w:r>
    </w:p>
    <w:p w:rsidR="006E13A8" w:rsidRPr="00DC11F5" w:rsidRDefault="006E13A8" w:rsidP="00EF4A03">
      <w:pPr>
        <w:autoSpaceDE w:val="0"/>
        <w:autoSpaceDN w:val="0"/>
        <w:adjustRightInd w:val="0"/>
        <w:ind w:left="720"/>
        <w:jc w:val="both"/>
      </w:pPr>
      <w:r w:rsidRPr="00DC11F5">
        <w:t>- промежуточная аттестация обучающихся по дисциплине</w:t>
      </w:r>
    </w:p>
    <w:p w:rsidR="006E13A8" w:rsidRPr="00DC11F5" w:rsidRDefault="006E13A8"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E13A8" w:rsidRPr="00DC11F5" w:rsidRDefault="006E13A8"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E13A8" w:rsidRDefault="006E13A8" w:rsidP="00B71FF7">
      <w:pPr>
        <w:ind w:firstLine="567"/>
        <w:jc w:val="both"/>
      </w:pPr>
    </w:p>
    <w:p w:rsidR="006E13A8" w:rsidRPr="00BE57FE" w:rsidRDefault="006E13A8"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6E13A8" w:rsidRPr="00DC11F5" w:rsidRDefault="006E13A8"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E13A8" w:rsidRPr="00DC11F5" w:rsidTr="00E4277D">
        <w:tc>
          <w:tcPr>
            <w:tcW w:w="709" w:type="dxa"/>
          </w:tcPr>
          <w:p w:rsidR="006E13A8" w:rsidRPr="00DC11F5" w:rsidRDefault="006E13A8" w:rsidP="00E4277D">
            <w:pPr>
              <w:pStyle w:val="a4"/>
              <w:ind w:left="0"/>
              <w:jc w:val="center"/>
              <w:rPr>
                <w:b/>
              </w:rPr>
            </w:pPr>
            <w:r w:rsidRPr="00DC11F5">
              <w:rPr>
                <w:b/>
              </w:rPr>
              <w:t>№ п/п</w:t>
            </w:r>
          </w:p>
        </w:tc>
        <w:tc>
          <w:tcPr>
            <w:tcW w:w="2410" w:type="dxa"/>
          </w:tcPr>
          <w:p w:rsidR="006E13A8" w:rsidRPr="00DC11F5" w:rsidRDefault="006E13A8" w:rsidP="00E4277D">
            <w:pPr>
              <w:pStyle w:val="a4"/>
              <w:ind w:left="0"/>
              <w:jc w:val="center"/>
              <w:rPr>
                <w:b/>
              </w:rPr>
            </w:pPr>
            <w:r w:rsidRPr="00DC11F5">
              <w:rPr>
                <w:b/>
              </w:rPr>
              <w:t>Контролируемые разделы (темы)</w:t>
            </w:r>
          </w:p>
        </w:tc>
        <w:tc>
          <w:tcPr>
            <w:tcW w:w="2126" w:type="dxa"/>
          </w:tcPr>
          <w:p w:rsidR="006E13A8" w:rsidRPr="00DC11F5" w:rsidRDefault="006E13A8" w:rsidP="00E4277D">
            <w:pPr>
              <w:pStyle w:val="a4"/>
              <w:ind w:left="0"/>
              <w:jc w:val="center"/>
              <w:rPr>
                <w:b/>
              </w:rPr>
            </w:pPr>
            <w:r w:rsidRPr="00DC11F5">
              <w:rPr>
                <w:b/>
              </w:rPr>
              <w:t>Код контролируемой компетенции</w:t>
            </w:r>
          </w:p>
        </w:tc>
        <w:tc>
          <w:tcPr>
            <w:tcW w:w="4252" w:type="dxa"/>
          </w:tcPr>
          <w:p w:rsidR="006E13A8" w:rsidRPr="00DC11F5" w:rsidRDefault="006E13A8" w:rsidP="00E4277D">
            <w:pPr>
              <w:pStyle w:val="a4"/>
              <w:ind w:left="0"/>
              <w:rPr>
                <w:b/>
              </w:rPr>
            </w:pPr>
            <w:r w:rsidRPr="00DC11F5">
              <w:rPr>
                <w:b/>
              </w:rPr>
              <w:t xml:space="preserve"> Наименование оценочного средства</w:t>
            </w:r>
          </w:p>
        </w:tc>
      </w:tr>
      <w:tr w:rsidR="006E13A8" w:rsidRPr="00DC11F5" w:rsidTr="00E4277D">
        <w:tc>
          <w:tcPr>
            <w:tcW w:w="709" w:type="dxa"/>
          </w:tcPr>
          <w:p w:rsidR="006E13A8" w:rsidRPr="00DC11F5" w:rsidRDefault="006E13A8" w:rsidP="00134F65">
            <w:pPr>
              <w:pStyle w:val="a4"/>
              <w:numPr>
                <w:ilvl w:val="0"/>
                <w:numId w:val="9"/>
              </w:numPr>
              <w:ind w:left="0"/>
            </w:pPr>
            <w:r>
              <w:t>1</w:t>
            </w:r>
          </w:p>
        </w:tc>
        <w:tc>
          <w:tcPr>
            <w:tcW w:w="2410" w:type="dxa"/>
          </w:tcPr>
          <w:p w:rsidR="006E13A8" w:rsidRDefault="006E13A8" w:rsidP="00134F65">
            <w:r>
              <w:t>Экономическая</w:t>
            </w:r>
          </w:p>
          <w:p w:rsidR="006E13A8" w:rsidRDefault="006E13A8" w:rsidP="00134F65">
            <w:r>
              <w:t>сущность и функции</w:t>
            </w:r>
          </w:p>
          <w:p w:rsidR="006E13A8" w:rsidRDefault="006E13A8" w:rsidP="00134F65">
            <w:r>
              <w:t>страхования.</w:t>
            </w:r>
          </w:p>
          <w:p w:rsidR="006E13A8" w:rsidRDefault="006E13A8" w:rsidP="00134F65">
            <w:r>
              <w:t>Основные понятия и</w:t>
            </w:r>
          </w:p>
          <w:p w:rsidR="006E13A8" w:rsidRPr="002B6D95" w:rsidRDefault="006E13A8" w:rsidP="00134F65">
            <w:r>
              <w:t>термины.</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t>ПК-6</w:t>
            </w:r>
          </w:p>
        </w:tc>
        <w:tc>
          <w:tcPr>
            <w:tcW w:w="4252" w:type="dxa"/>
          </w:tcPr>
          <w:p w:rsidR="006E13A8" w:rsidRPr="00DC11F5" w:rsidRDefault="006E13A8" w:rsidP="00134F65">
            <w:pPr>
              <w:pStyle w:val="a4"/>
              <w:ind w:left="0"/>
              <w:jc w:val="both"/>
            </w:pPr>
            <w:r>
              <w:t>Тест, кейсы</w:t>
            </w:r>
          </w:p>
        </w:tc>
      </w:tr>
      <w:tr w:rsidR="006E13A8" w:rsidRPr="00DC11F5" w:rsidTr="00E4277D">
        <w:tc>
          <w:tcPr>
            <w:tcW w:w="709" w:type="dxa"/>
          </w:tcPr>
          <w:p w:rsidR="006E13A8" w:rsidRDefault="006E13A8" w:rsidP="00134F65">
            <w:pPr>
              <w:pStyle w:val="a4"/>
              <w:numPr>
                <w:ilvl w:val="0"/>
                <w:numId w:val="9"/>
              </w:numPr>
              <w:ind w:left="0"/>
            </w:pPr>
            <w:r>
              <w:t>2</w:t>
            </w:r>
          </w:p>
        </w:tc>
        <w:tc>
          <w:tcPr>
            <w:tcW w:w="2410" w:type="dxa"/>
          </w:tcPr>
          <w:p w:rsidR="006E13A8" w:rsidRDefault="006E13A8" w:rsidP="00134F65">
            <w:r>
              <w:t>Организационно-</w:t>
            </w:r>
          </w:p>
          <w:p w:rsidR="006E13A8" w:rsidRDefault="006E13A8" w:rsidP="00134F65">
            <w:r>
              <w:t>правовые основы</w:t>
            </w:r>
          </w:p>
          <w:p w:rsidR="006E13A8" w:rsidRDefault="006E13A8" w:rsidP="00134F65">
            <w:r>
              <w:t>страховой</w:t>
            </w:r>
          </w:p>
          <w:p w:rsidR="006E13A8" w:rsidRDefault="006E13A8" w:rsidP="00134F65">
            <w:r>
              <w:t>деятельности.</w:t>
            </w:r>
          </w:p>
          <w:p w:rsidR="006E13A8" w:rsidRDefault="006E13A8" w:rsidP="00134F65">
            <w:r>
              <w:t>Страховой рынок</w:t>
            </w:r>
          </w:p>
          <w:p w:rsidR="006E13A8" w:rsidRPr="002B6D95" w:rsidRDefault="006E13A8" w:rsidP="00134F65">
            <w:pPr>
              <w:rPr>
                <w:rStyle w:val="a6"/>
              </w:rPr>
            </w:pPr>
            <w:r>
              <w:t>России</w:t>
            </w:r>
            <w:r w:rsidRPr="00B77AE6">
              <w:t>.</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Презентации, опрос</w:t>
            </w:r>
          </w:p>
        </w:tc>
      </w:tr>
      <w:tr w:rsidR="006E13A8" w:rsidRPr="00DC11F5" w:rsidTr="00E4277D">
        <w:tc>
          <w:tcPr>
            <w:tcW w:w="709" w:type="dxa"/>
          </w:tcPr>
          <w:p w:rsidR="006E13A8" w:rsidRPr="00DC11F5" w:rsidRDefault="006E13A8" w:rsidP="00134F65">
            <w:pPr>
              <w:pStyle w:val="a4"/>
              <w:numPr>
                <w:ilvl w:val="0"/>
                <w:numId w:val="9"/>
              </w:numPr>
              <w:ind w:left="0"/>
            </w:pPr>
            <w:r>
              <w:t>3</w:t>
            </w:r>
          </w:p>
        </w:tc>
        <w:tc>
          <w:tcPr>
            <w:tcW w:w="2410" w:type="dxa"/>
          </w:tcPr>
          <w:p w:rsidR="006E13A8" w:rsidRDefault="006E13A8" w:rsidP="00134F65">
            <w:r>
              <w:t>Теоретические</w:t>
            </w:r>
          </w:p>
          <w:p w:rsidR="006E13A8" w:rsidRDefault="006E13A8" w:rsidP="00134F65">
            <w:r>
              <w:t>основы построения</w:t>
            </w:r>
          </w:p>
          <w:p w:rsidR="006E13A8" w:rsidRPr="002B6D95" w:rsidRDefault="006E13A8" w:rsidP="00134F65">
            <w:pPr>
              <w:rPr>
                <w:rStyle w:val="a6"/>
              </w:rPr>
            </w:pPr>
            <w:r>
              <w:t>страховых тарифов</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Тест, опрос, рефераты</w:t>
            </w:r>
          </w:p>
        </w:tc>
      </w:tr>
      <w:tr w:rsidR="006E13A8" w:rsidRPr="00DC11F5" w:rsidTr="00E4277D">
        <w:tc>
          <w:tcPr>
            <w:tcW w:w="709" w:type="dxa"/>
          </w:tcPr>
          <w:p w:rsidR="006E13A8" w:rsidRPr="00DC11F5" w:rsidRDefault="006E13A8" w:rsidP="00134F65">
            <w:pPr>
              <w:pStyle w:val="a4"/>
              <w:numPr>
                <w:ilvl w:val="0"/>
                <w:numId w:val="9"/>
              </w:numPr>
              <w:ind w:left="0"/>
            </w:pPr>
            <w:r>
              <w:t>4</w:t>
            </w:r>
          </w:p>
        </w:tc>
        <w:tc>
          <w:tcPr>
            <w:tcW w:w="2410" w:type="dxa"/>
          </w:tcPr>
          <w:p w:rsidR="006E13A8" w:rsidRDefault="006E13A8" w:rsidP="00134F65">
            <w:r>
              <w:t>Особенности отдельных видов</w:t>
            </w:r>
          </w:p>
          <w:p w:rsidR="006E13A8" w:rsidRPr="002B6D95" w:rsidRDefault="006E13A8" w:rsidP="00134F65">
            <w:pPr>
              <w:rPr>
                <w:rStyle w:val="a6"/>
              </w:rPr>
            </w:pPr>
            <w:r>
              <w:t xml:space="preserve">страхования </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Опрос, тесты, задачи</w:t>
            </w:r>
          </w:p>
        </w:tc>
      </w:tr>
      <w:tr w:rsidR="006E13A8" w:rsidRPr="00DC11F5" w:rsidTr="00E4277D">
        <w:tc>
          <w:tcPr>
            <w:tcW w:w="709" w:type="dxa"/>
          </w:tcPr>
          <w:p w:rsidR="006E13A8" w:rsidRPr="00DC11F5" w:rsidRDefault="006E13A8" w:rsidP="00134F65">
            <w:pPr>
              <w:pStyle w:val="a4"/>
              <w:numPr>
                <w:ilvl w:val="0"/>
                <w:numId w:val="9"/>
              </w:numPr>
              <w:ind w:left="0"/>
            </w:pPr>
            <w:r>
              <w:t>5</w:t>
            </w:r>
          </w:p>
        </w:tc>
        <w:tc>
          <w:tcPr>
            <w:tcW w:w="2410" w:type="dxa"/>
          </w:tcPr>
          <w:p w:rsidR="006E13A8" w:rsidRDefault="006E13A8" w:rsidP="00134F65">
            <w:r>
              <w:t>Договор страхования</w:t>
            </w:r>
          </w:p>
          <w:p w:rsidR="006E13A8" w:rsidRDefault="006E13A8" w:rsidP="00134F65">
            <w:r>
              <w:t>и производство</w:t>
            </w:r>
          </w:p>
          <w:p w:rsidR="006E13A8" w:rsidRPr="002B6D95" w:rsidRDefault="006E13A8" w:rsidP="00134F65">
            <w:r>
              <w:t>страховых выплат</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Опрос, рефераты</w:t>
            </w:r>
          </w:p>
        </w:tc>
      </w:tr>
      <w:tr w:rsidR="006E13A8" w:rsidRPr="00DC11F5" w:rsidTr="00E4277D">
        <w:tc>
          <w:tcPr>
            <w:tcW w:w="709" w:type="dxa"/>
          </w:tcPr>
          <w:p w:rsidR="006E13A8" w:rsidRPr="00DC11F5" w:rsidRDefault="006E13A8" w:rsidP="00134F65">
            <w:pPr>
              <w:pStyle w:val="a4"/>
              <w:numPr>
                <w:ilvl w:val="0"/>
                <w:numId w:val="9"/>
              </w:numPr>
              <w:ind w:left="0"/>
            </w:pPr>
            <w:r>
              <w:t>6</w:t>
            </w:r>
          </w:p>
        </w:tc>
        <w:tc>
          <w:tcPr>
            <w:tcW w:w="2410" w:type="dxa"/>
          </w:tcPr>
          <w:p w:rsidR="006E13A8" w:rsidRDefault="006E13A8" w:rsidP="00134F65">
            <w:r>
              <w:t>Освобождение</w:t>
            </w:r>
          </w:p>
          <w:p w:rsidR="006E13A8" w:rsidRDefault="006E13A8" w:rsidP="00134F65">
            <w:r>
              <w:t>страховщика от</w:t>
            </w:r>
          </w:p>
          <w:p w:rsidR="006E13A8" w:rsidRDefault="006E13A8" w:rsidP="00134F65">
            <w:r>
              <w:t>выплаты страхового</w:t>
            </w:r>
          </w:p>
          <w:p w:rsidR="006E13A8" w:rsidRDefault="006E13A8" w:rsidP="00134F65">
            <w:r>
              <w:t>возмещения и</w:t>
            </w:r>
          </w:p>
          <w:p w:rsidR="006E13A8" w:rsidRPr="002B6D95" w:rsidRDefault="006E13A8" w:rsidP="00134F65">
            <w:r>
              <w:t>страховой суммы</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Тесты, опрос</w:t>
            </w:r>
          </w:p>
        </w:tc>
      </w:tr>
    </w:tbl>
    <w:p w:rsidR="006E13A8" w:rsidRDefault="006E13A8" w:rsidP="00B71FF7">
      <w:pPr>
        <w:ind w:firstLine="567"/>
        <w:jc w:val="both"/>
      </w:pPr>
    </w:p>
    <w:p w:rsidR="006E13A8" w:rsidRPr="00DC11F5" w:rsidRDefault="006E13A8"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E13A8" w:rsidRDefault="006E13A8" w:rsidP="00E4277D">
      <w:pPr>
        <w:pStyle w:val="1"/>
        <w:spacing w:after="0" w:line="240" w:lineRule="auto"/>
        <w:ind w:left="0"/>
        <w:jc w:val="both"/>
        <w:rPr>
          <w:rFonts w:ascii="Times New Roman" w:hAnsi="Times New Roman"/>
          <w:b/>
          <w:iCs/>
          <w:sz w:val="24"/>
          <w:szCs w:val="24"/>
          <w:lang w:eastAsia="ru-RU"/>
        </w:rPr>
      </w:pPr>
    </w:p>
    <w:p w:rsidR="006E13A8" w:rsidRDefault="006E13A8" w:rsidP="00134F65">
      <w:pPr>
        <w:pStyle w:val="1"/>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proofErr w:type="spellStart"/>
      <w:r w:rsidRPr="00134F65">
        <w:rPr>
          <w:rFonts w:ascii="Times New Roman" w:hAnsi="Times New Roman"/>
          <w:b/>
          <w:iCs/>
          <w:sz w:val="24"/>
          <w:szCs w:val="24"/>
          <w:lang w:eastAsia="ru-RU"/>
        </w:rPr>
        <w:t>Экономическаясущность</w:t>
      </w:r>
      <w:proofErr w:type="spellEnd"/>
      <w:r w:rsidRPr="00134F65">
        <w:rPr>
          <w:rFonts w:ascii="Times New Roman" w:hAnsi="Times New Roman"/>
          <w:b/>
          <w:iCs/>
          <w:sz w:val="24"/>
          <w:szCs w:val="24"/>
          <w:lang w:eastAsia="ru-RU"/>
        </w:rPr>
        <w:t xml:space="preserve"> и </w:t>
      </w:r>
      <w:proofErr w:type="spellStart"/>
      <w:r w:rsidRPr="00134F65">
        <w:rPr>
          <w:rFonts w:ascii="Times New Roman" w:hAnsi="Times New Roman"/>
          <w:b/>
          <w:iCs/>
          <w:sz w:val="24"/>
          <w:szCs w:val="24"/>
          <w:lang w:eastAsia="ru-RU"/>
        </w:rPr>
        <w:t>функциистрахования</w:t>
      </w:r>
      <w:proofErr w:type="spellEnd"/>
    </w:p>
    <w:p w:rsidR="006E13A8" w:rsidRPr="00E4277D" w:rsidRDefault="006E13A8" w:rsidP="00E4277D">
      <w:pPr>
        <w:ind w:firstLine="360"/>
        <w:jc w:val="both"/>
        <w:rPr>
          <w:i/>
        </w:rPr>
      </w:pPr>
      <w:r w:rsidRPr="00466912">
        <w:rPr>
          <w:i/>
        </w:rPr>
        <w:t>Вопросы к занятию</w:t>
      </w:r>
    </w:p>
    <w:p w:rsidR="006E13A8" w:rsidRDefault="006E13A8" w:rsidP="00134F65">
      <w:pPr>
        <w:widowControl w:val="0"/>
        <w:autoSpaceDE w:val="0"/>
        <w:autoSpaceDN w:val="0"/>
        <w:adjustRightInd w:val="0"/>
      </w:pPr>
      <w:r>
        <w:t>Изучить литературу по представленной теме. В случае наличия и необходимости</w:t>
      </w:r>
    </w:p>
    <w:p w:rsidR="006E13A8" w:rsidRDefault="006E13A8" w:rsidP="00134F65">
      <w:pPr>
        <w:widowControl w:val="0"/>
        <w:autoSpaceDE w:val="0"/>
        <w:autoSpaceDN w:val="0"/>
        <w:adjustRightInd w:val="0"/>
      </w:pPr>
      <w:r>
        <w:t>проанализировать отечественную и зарубежную статистику по изучаемому вопросу.</w:t>
      </w:r>
    </w:p>
    <w:p w:rsidR="006E13A8" w:rsidRDefault="006E13A8" w:rsidP="00134F65">
      <w:pPr>
        <w:widowControl w:val="0"/>
        <w:autoSpaceDE w:val="0"/>
        <w:autoSpaceDN w:val="0"/>
        <w:adjustRightInd w:val="0"/>
      </w:pPr>
      <w:r>
        <w:t>Найти и проанализировать статьи в отечественных научных журналах, посвященных</w:t>
      </w:r>
    </w:p>
    <w:p w:rsidR="006E13A8" w:rsidRDefault="006E13A8" w:rsidP="00134F65">
      <w:pPr>
        <w:widowControl w:val="0"/>
        <w:autoSpaceDE w:val="0"/>
        <w:autoSpaceDN w:val="0"/>
        <w:adjustRightInd w:val="0"/>
        <w:rPr>
          <w:bCs/>
          <w:i/>
        </w:rPr>
      </w:pPr>
      <w:r>
        <w:t>изучаемой проблеме.</w:t>
      </w:r>
    </w:p>
    <w:p w:rsidR="006E13A8" w:rsidRDefault="006E13A8" w:rsidP="00E4277D">
      <w:pPr>
        <w:widowControl w:val="0"/>
        <w:autoSpaceDE w:val="0"/>
        <w:autoSpaceDN w:val="0"/>
        <w:adjustRightInd w:val="0"/>
        <w:rPr>
          <w:bCs/>
          <w:i/>
        </w:rPr>
      </w:pPr>
    </w:p>
    <w:p w:rsidR="006E13A8" w:rsidRPr="00E4277D" w:rsidRDefault="006E13A8" w:rsidP="00E4277D">
      <w:pPr>
        <w:widowControl w:val="0"/>
        <w:autoSpaceDE w:val="0"/>
        <w:autoSpaceDN w:val="0"/>
        <w:adjustRightInd w:val="0"/>
        <w:rPr>
          <w:b/>
          <w:i/>
        </w:rPr>
      </w:pPr>
      <w:r w:rsidRPr="00010348">
        <w:rPr>
          <w:bCs/>
          <w:i/>
        </w:rPr>
        <w:t>З</w:t>
      </w:r>
      <w:r w:rsidRPr="00010348">
        <w:rPr>
          <w:i/>
        </w:rPr>
        <w:t>адание для практической подготовки:</w:t>
      </w:r>
    </w:p>
    <w:p w:rsidR="006E13A8" w:rsidRPr="00134F65" w:rsidRDefault="006E13A8" w:rsidP="00383C92">
      <w:pPr>
        <w:widowControl w:val="0"/>
        <w:autoSpaceDE w:val="0"/>
        <w:autoSpaceDN w:val="0"/>
        <w:adjustRightInd w:val="0"/>
        <w:ind w:firstLine="567"/>
        <w:jc w:val="both"/>
      </w:pPr>
      <w:r w:rsidRPr="00134F65">
        <w:t>Задача 1</w:t>
      </w:r>
    </w:p>
    <w:p w:rsidR="006E13A8" w:rsidRPr="00134F65" w:rsidRDefault="006E13A8" w:rsidP="00383C92">
      <w:pPr>
        <w:widowControl w:val="0"/>
        <w:autoSpaceDE w:val="0"/>
        <w:autoSpaceDN w:val="0"/>
        <w:adjustRightInd w:val="0"/>
        <w:ind w:firstLine="567"/>
        <w:jc w:val="both"/>
      </w:pPr>
      <w:r w:rsidRPr="00134F65">
        <w:t>Рассчитать брутто-ставку по страхованию грузов, если экспертная оценка вероятности</w:t>
      </w:r>
    </w:p>
    <w:p w:rsidR="006E13A8" w:rsidRPr="00134F65" w:rsidRDefault="006E13A8" w:rsidP="00383C92">
      <w:pPr>
        <w:widowControl w:val="0"/>
        <w:autoSpaceDE w:val="0"/>
        <w:autoSpaceDN w:val="0"/>
        <w:adjustRightInd w:val="0"/>
        <w:ind w:firstLine="567"/>
        <w:jc w:val="both"/>
      </w:pPr>
      <w:r w:rsidRPr="00134F65">
        <w:t>наступления страхового случая равна 0,004; средняя страховая сумма – 60000руб.;</w:t>
      </w:r>
    </w:p>
    <w:p w:rsidR="006E13A8" w:rsidRPr="00134F65" w:rsidRDefault="006E13A8" w:rsidP="00383C92">
      <w:pPr>
        <w:widowControl w:val="0"/>
        <w:autoSpaceDE w:val="0"/>
        <w:autoSpaceDN w:val="0"/>
        <w:adjustRightInd w:val="0"/>
        <w:ind w:firstLine="567"/>
        <w:jc w:val="both"/>
      </w:pPr>
      <w:r w:rsidRPr="00134F65">
        <w:t>страховое возмещение при наступлении страхового случая – 30000 руб.; количество</w:t>
      </w:r>
    </w:p>
    <w:p w:rsidR="006E13A8" w:rsidRPr="00134F65" w:rsidRDefault="006E13A8" w:rsidP="00383C92">
      <w:pPr>
        <w:widowControl w:val="0"/>
        <w:autoSpaceDE w:val="0"/>
        <w:autoSpaceDN w:val="0"/>
        <w:adjustRightInd w:val="0"/>
        <w:ind w:firstLine="567"/>
        <w:jc w:val="both"/>
      </w:pPr>
      <w:r w:rsidRPr="00134F65">
        <w:t>договоров – 100; вероятность не превышения возможных возмещений над собранными</w:t>
      </w:r>
    </w:p>
    <w:p w:rsidR="006E13A8" w:rsidRDefault="006E13A8" w:rsidP="00383C92">
      <w:pPr>
        <w:widowControl w:val="0"/>
        <w:autoSpaceDE w:val="0"/>
        <w:autoSpaceDN w:val="0"/>
        <w:adjustRightInd w:val="0"/>
        <w:ind w:firstLine="567"/>
        <w:jc w:val="both"/>
      </w:pPr>
      <w:r w:rsidRPr="00134F65">
        <w:t>взносами – 0,95; доля нагрузки в структуре тарифа – 20%.</w:t>
      </w:r>
    </w:p>
    <w:p w:rsidR="006E13A8" w:rsidRPr="00134F65" w:rsidRDefault="006E13A8" w:rsidP="00383C92">
      <w:pPr>
        <w:widowControl w:val="0"/>
        <w:autoSpaceDE w:val="0"/>
        <w:autoSpaceDN w:val="0"/>
        <w:adjustRightInd w:val="0"/>
        <w:ind w:firstLine="567"/>
        <w:jc w:val="both"/>
      </w:pPr>
    </w:p>
    <w:p w:rsidR="006E13A8" w:rsidRDefault="006E13A8" w:rsidP="00134F65">
      <w:pPr>
        <w:pStyle w:val="1"/>
        <w:ind w:left="0"/>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134F65">
        <w:rPr>
          <w:rFonts w:ascii="Times New Roman" w:hAnsi="Times New Roman"/>
          <w:b/>
          <w:iCs/>
          <w:sz w:val="24"/>
          <w:szCs w:val="24"/>
          <w:lang w:eastAsia="ru-RU"/>
        </w:rPr>
        <w:t xml:space="preserve">Организационно-правовые </w:t>
      </w:r>
      <w:proofErr w:type="spellStart"/>
      <w:r w:rsidRPr="00134F65">
        <w:rPr>
          <w:rFonts w:ascii="Times New Roman" w:hAnsi="Times New Roman"/>
          <w:b/>
          <w:iCs/>
          <w:sz w:val="24"/>
          <w:szCs w:val="24"/>
          <w:lang w:eastAsia="ru-RU"/>
        </w:rPr>
        <w:t>основыстраховой</w:t>
      </w:r>
      <w:proofErr w:type="spellEnd"/>
      <w:r>
        <w:rPr>
          <w:rFonts w:ascii="Times New Roman" w:hAnsi="Times New Roman"/>
          <w:b/>
          <w:iCs/>
          <w:sz w:val="24"/>
          <w:szCs w:val="24"/>
          <w:lang w:eastAsia="ru-RU"/>
        </w:rPr>
        <w:t xml:space="preserve"> деятельности. Страховой рынок </w:t>
      </w:r>
      <w:r w:rsidRPr="00134F65">
        <w:rPr>
          <w:rFonts w:ascii="Times New Roman" w:hAnsi="Times New Roman"/>
          <w:b/>
          <w:iCs/>
          <w:sz w:val="24"/>
          <w:szCs w:val="24"/>
          <w:lang w:eastAsia="ru-RU"/>
        </w:rPr>
        <w:t>России</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6E13A8" w:rsidRPr="00E4277D" w:rsidRDefault="006E13A8" w:rsidP="00E4277D">
      <w:pPr>
        <w:ind w:firstLine="360"/>
        <w:jc w:val="both"/>
        <w:rPr>
          <w:i/>
        </w:rPr>
      </w:pPr>
      <w:r w:rsidRPr="00466912">
        <w:rPr>
          <w:i/>
        </w:rPr>
        <w:t>Вопросы к занятию</w:t>
      </w:r>
    </w:p>
    <w:p w:rsidR="006E13A8" w:rsidRDefault="006E13A8" w:rsidP="00383C92">
      <w:pPr>
        <w:ind w:right="-6" w:firstLine="567"/>
        <w:jc w:val="both"/>
      </w:pPr>
      <w:r>
        <w:t xml:space="preserve">Изучить литературу по представленной теме. В случае наличия и необходимости проанализировать отечественную и зарубежную статистику по изучаемому </w:t>
      </w:r>
      <w:proofErr w:type="spellStart"/>
      <w:r>
        <w:t>вопросу.Найти</w:t>
      </w:r>
      <w:proofErr w:type="spellEnd"/>
      <w:r>
        <w:t xml:space="preserve"> и проанализировать статьи в отечественных научных журналах, </w:t>
      </w:r>
      <w:proofErr w:type="spellStart"/>
      <w:r>
        <w:t>посвященныхизучаемой</w:t>
      </w:r>
      <w:proofErr w:type="spellEnd"/>
      <w:r>
        <w:t xml:space="preserve"> проблеме.</w:t>
      </w:r>
    </w:p>
    <w:p w:rsidR="006E13A8" w:rsidRDefault="006E13A8" w:rsidP="00134F65">
      <w:pPr>
        <w:ind w:right="-6" w:firstLine="567"/>
        <w:jc w:val="both"/>
        <w:rPr>
          <w:bCs/>
          <w:i/>
        </w:rPr>
      </w:pPr>
    </w:p>
    <w:p w:rsidR="006E13A8" w:rsidRPr="00BF0CCE" w:rsidRDefault="006E13A8" w:rsidP="00134F65">
      <w:pPr>
        <w:ind w:right="-6" w:firstLine="567"/>
        <w:jc w:val="both"/>
        <w:rPr>
          <w:i/>
          <w:highlight w:val="yellow"/>
        </w:rPr>
      </w:pPr>
      <w:r w:rsidRPr="00010348">
        <w:rPr>
          <w:bCs/>
          <w:i/>
        </w:rPr>
        <w:t>З</w:t>
      </w:r>
      <w:r w:rsidRPr="00010348">
        <w:rPr>
          <w:i/>
        </w:rPr>
        <w:t>адание для практической подготовки:</w:t>
      </w:r>
    </w:p>
    <w:p w:rsidR="006E13A8" w:rsidRDefault="006E13A8" w:rsidP="00134F65">
      <w:pPr>
        <w:ind w:firstLine="567"/>
        <w:jc w:val="both"/>
      </w:pPr>
    </w:p>
    <w:p w:rsidR="006E13A8" w:rsidRDefault="006E13A8" w:rsidP="00134F65">
      <w:pPr>
        <w:ind w:firstLine="567"/>
        <w:jc w:val="both"/>
      </w:pPr>
    </w:p>
    <w:p w:rsidR="006E13A8" w:rsidRDefault="006E13A8" w:rsidP="00134F65">
      <w:pPr>
        <w:ind w:firstLine="567"/>
        <w:jc w:val="both"/>
      </w:pPr>
    </w:p>
    <w:p w:rsidR="006E13A8" w:rsidRDefault="006E13A8" w:rsidP="00134F65">
      <w:pPr>
        <w:ind w:firstLine="567"/>
        <w:jc w:val="both"/>
      </w:pPr>
      <w:r w:rsidRPr="00DC0976">
        <w:t>Задача 1</w:t>
      </w:r>
    </w:p>
    <w:p w:rsidR="006E13A8" w:rsidRDefault="006E13A8" w:rsidP="00134F65">
      <w:pPr>
        <w:ind w:firstLine="567"/>
        <w:jc w:val="both"/>
      </w:pPr>
      <w:r>
        <w:t xml:space="preserve">Рассчитать размер единовременной нетто-премии при пожизненном страховании лица в возрасте 45 лет, если договор на случай смерти заключен в сумме 5000 </w:t>
      </w:r>
      <w:proofErr w:type="spellStart"/>
      <w:r>
        <w:t>д.е</w:t>
      </w:r>
      <w:proofErr w:type="spellEnd"/>
      <w:r>
        <w:t>. Норма доходности – 5%.</w:t>
      </w:r>
    </w:p>
    <w:p w:rsidR="006E13A8" w:rsidRDefault="006E13A8" w:rsidP="00134F65">
      <w:pPr>
        <w:ind w:firstLine="567"/>
        <w:jc w:val="both"/>
      </w:pPr>
      <w:r>
        <w:t>Задача 2.</w:t>
      </w:r>
    </w:p>
    <w:p w:rsidR="006E13A8" w:rsidRDefault="006E13A8" w:rsidP="00DC0976">
      <w:pPr>
        <w:ind w:firstLine="567"/>
        <w:jc w:val="both"/>
      </w:pPr>
      <w:r w:rsidRPr="00DC0976">
        <w:t xml:space="preserve">Определите размер страхового платежа и страхового возмещения. Предприятие застраховало свое имущество сроком на один год с ответственностью за кражу со взломом на сумму 800 </w:t>
      </w:r>
      <w:proofErr w:type="spellStart"/>
      <w:r w:rsidRPr="00DC0976">
        <w:t>т.р</w:t>
      </w:r>
      <w:proofErr w:type="spellEnd"/>
      <w:r w:rsidRPr="00DC0976">
        <w:t xml:space="preserve">. Ставка страхового тарифа - 0,3% страховой суммы. По договору страхования предусмотрена условная франшиза «свободно от 1%», при которой предоставляется скидка к тарифу 2%. Фактический ущерб страхователя - 12,5 </w:t>
      </w:r>
      <w:proofErr w:type="spellStart"/>
      <w:r w:rsidRPr="00DC0976">
        <w:t>т.р</w:t>
      </w:r>
      <w:proofErr w:type="spellEnd"/>
      <w:r w:rsidRPr="00DC0976">
        <w:t>.</w:t>
      </w:r>
    </w:p>
    <w:p w:rsidR="006E13A8" w:rsidRDefault="006E13A8" w:rsidP="00DC0976">
      <w:pPr>
        <w:ind w:firstLine="567"/>
        <w:jc w:val="both"/>
      </w:pPr>
      <w:r>
        <w:t>Задача 3.</w:t>
      </w:r>
    </w:p>
    <w:p w:rsidR="006E13A8" w:rsidRPr="00DC0976" w:rsidRDefault="006E13A8" w:rsidP="00DC0976">
      <w:pPr>
        <w:ind w:firstLine="567"/>
        <w:jc w:val="both"/>
      </w:pPr>
      <w:r w:rsidRPr="00DC0976">
        <w:t xml:space="preserve">Определите страховое возмещение по системе пропорциональной ответственности и системе первого риска. Установите наиболее выгодную систему возмещения для страхования. Действительная стоимость застрахованного имущества составляет 25 тыс. руб. Страхование проводится «в части» - 80%. В результате страхового случая установлен размер ущерба 19 </w:t>
      </w:r>
      <w:proofErr w:type="spellStart"/>
      <w:r w:rsidRPr="00DC0976">
        <w:t>т.р</w:t>
      </w:r>
      <w:proofErr w:type="spellEnd"/>
      <w:r w:rsidRPr="00DC0976">
        <w:t>. В договоре предусмотрена безусловная франшиза - 6% к страховой оценке.</w:t>
      </w:r>
    </w:p>
    <w:p w:rsidR="006E13A8" w:rsidRDefault="006E13A8" w:rsidP="00134F65">
      <w:pPr>
        <w:ind w:firstLine="567"/>
        <w:jc w:val="both"/>
      </w:pPr>
    </w:p>
    <w:p w:rsidR="006E13A8" w:rsidRDefault="006E13A8" w:rsidP="00383C92">
      <w:pPr>
        <w:ind w:firstLine="567"/>
        <w:jc w:val="both"/>
        <w:rPr>
          <w:b/>
          <w:i/>
        </w:rPr>
      </w:pPr>
      <w:r w:rsidRPr="00E4277D">
        <w:rPr>
          <w:b/>
        </w:rPr>
        <w:t xml:space="preserve">Тема 3 </w:t>
      </w:r>
      <w:r>
        <w:rPr>
          <w:b/>
        </w:rPr>
        <w:t xml:space="preserve">Теоретические </w:t>
      </w:r>
      <w:r w:rsidRPr="00383C92">
        <w:rPr>
          <w:b/>
        </w:rPr>
        <w:t xml:space="preserve">основы </w:t>
      </w:r>
      <w:proofErr w:type="spellStart"/>
      <w:r w:rsidRPr="00383C92">
        <w:rPr>
          <w:b/>
        </w:rPr>
        <w:t>построениястраховых</w:t>
      </w:r>
      <w:proofErr w:type="spellEnd"/>
      <w:r w:rsidRPr="00383C92">
        <w:rPr>
          <w:b/>
        </w:rPr>
        <w:t xml:space="preserve"> тарифов</w:t>
      </w:r>
    </w:p>
    <w:p w:rsidR="006E13A8" w:rsidRPr="00E4277D" w:rsidRDefault="006E13A8" w:rsidP="00383C92">
      <w:pPr>
        <w:ind w:firstLine="567"/>
        <w:jc w:val="both"/>
        <w:rPr>
          <w:i/>
        </w:rPr>
      </w:pPr>
      <w:r w:rsidRPr="00466912">
        <w:rPr>
          <w:i/>
        </w:rPr>
        <w:t>Вопросы к занятию</w:t>
      </w:r>
    </w:p>
    <w:p w:rsidR="006E13A8" w:rsidRDefault="006E13A8" w:rsidP="00383C92">
      <w:pPr>
        <w:ind w:right="-6"/>
        <w:jc w:val="both"/>
        <w:rPr>
          <w:bCs/>
          <w:i/>
        </w:rPr>
      </w:pPr>
      <w: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383C92">
      <w:pPr>
        <w:ind w:right="-6" w:firstLine="567"/>
        <w:jc w:val="both"/>
        <w:rPr>
          <w:i/>
        </w:rPr>
      </w:pPr>
      <w:r w:rsidRPr="00010348">
        <w:rPr>
          <w:bCs/>
          <w:i/>
        </w:rPr>
        <w:t>З</w:t>
      </w:r>
      <w:r w:rsidRPr="00010348">
        <w:rPr>
          <w:i/>
        </w:rPr>
        <w:t>адание для практической подготовки:</w:t>
      </w:r>
    </w:p>
    <w:p w:rsidR="006E13A8" w:rsidRPr="00383C92" w:rsidRDefault="006E13A8" w:rsidP="00383C92">
      <w:pPr>
        <w:ind w:firstLine="709"/>
        <w:jc w:val="both"/>
        <w:rPr>
          <w:shd w:val="clear" w:color="auto" w:fill="FFFFFF"/>
        </w:rPr>
      </w:pPr>
      <w:r w:rsidRPr="00383C92">
        <w:rPr>
          <w:shd w:val="clear" w:color="auto" w:fill="FFFFFF"/>
        </w:rPr>
        <w:t xml:space="preserve">Задача </w:t>
      </w:r>
      <w:r>
        <w:rPr>
          <w:shd w:val="clear" w:color="auto" w:fill="FFFFFF"/>
        </w:rPr>
        <w:t>1</w:t>
      </w:r>
    </w:p>
    <w:p w:rsidR="006E13A8" w:rsidRPr="00383C92" w:rsidRDefault="006E13A8" w:rsidP="00383C92">
      <w:pPr>
        <w:ind w:firstLine="709"/>
        <w:jc w:val="both"/>
        <w:rPr>
          <w:shd w:val="clear" w:color="auto" w:fill="FFFFFF"/>
        </w:rPr>
      </w:pPr>
      <w:r w:rsidRPr="00383C92">
        <w:rPr>
          <w:shd w:val="clear" w:color="auto" w:fill="FFFFFF"/>
        </w:rPr>
        <w:t xml:space="preserve">В результате дорожно-транспортного происшествия уничтожен автомобиль. </w:t>
      </w:r>
      <w:proofErr w:type="spellStart"/>
      <w:r w:rsidRPr="00383C92">
        <w:rPr>
          <w:shd w:val="clear" w:color="auto" w:fill="FFFFFF"/>
        </w:rPr>
        <w:t>Ценаавтомобиля</w:t>
      </w:r>
      <w:proofErr w:type="spellEnd"/>
      <w:r w:rsidRPr="00383C92">
        <w:rPr>
          <w:shd w:val="clear" w:color="auto" w:fill="FFFFFF"/>
        </w:rPr>
        <w:t xml:space="preserve"> 24000 </w:t>
      </w:r>
      <w:proofErr w:type="spellStart"/>
      <w:r w:rsidRPr="00383C92">
        <w:rPr>
          <w:shd w:val="clear" w:color="auto" w:fill="FFFFFF"/>
        </w:rPr>
        <w:t>д.е</w:t>
      </w:r>
      <w:proofErr w:type="spellEnd"/>
      <w:r w:rsidRPr="00383C92">
        <w:rPr>
          <w:shd w:val="clear" w:color="auto" w:fill="FFFFFF"/>
        </w:rPr>
        <w:t>. Износ на день заключения договора – 30%. От автомобиля остались</w:t>
      </w:r>
    </w:p>
    <w:p w:rsidR="006E13A8" w:rsidRDefault="006E13A8" w:rsidP="00383C92">
      <w:pPr>
        <w:jc w:val="both"/>
        <w:rPr>
          <w:shd w:val="clear" w:color="auto" w:fill="FFFFFF"/>
        </w:rPr>
      </w:pPr>
      <w:r w:rsidRPr="00383C92">
        <w:rPr>
          <w:shd w:val="clear" w:color="auto" w:fill="FFFFFF"/>
        </w:rPr>
        <w:t xml:space="preserve">детали на сумму 7000 </w:t>
      </w:r>
      <w:proofErr w:type="spellStart"/>
      <w:r w:rsidRPr="00383C92">
        <w:rPr>
          <w:shd w:val="clear" w:color="auto" w:fill="FFFFFF"/>
        </w:rPr>
        <w:t>д.е</w:t>
      </w:r>
      <w:proofErr w:type="spellEnd"/>
      <w:r w:rsidRPr="00383C92">
        <w:rPr>
          <w:shd w:val="clear" w:color="auto" w:fill="FFFFFF"/>
        </w:rPr>
        <w:t xml:space="preserve">. На приведение в порядок указанных деталей израсходовано2000 </w:t>
      </w:r>
      <w:proofErr w:type="spellStart"/>
      <w:r w:rsidRPr="00383C92">
        <w:rPr>
          <w:shd w:val="clear" w:color="auto" w:fill="FFFFFF"/>
        </w:rPr>
        <w:t>д.е</w:t>
      </w:r>
      <w:proofErr w:type="spellEnd"/>
      <w:r w:rsidRPr="00383C92">
        <w:rPr>
          <w:shd w:val="clear" w:color="auto" w:fill="FFFFFF"/>
        </w:rPr>
        <w:t xml:space="preserve">. Исчислить ущерб страхователя, если автомобиль застрахован в </w:t>
      </w:r>
      <w:proofErr w:type="spellStart"/>
      <w:r w:rsidRPr="00383C92">
        <w:rPr>
          <w:shd w:val="clear" w:color="auto" w:fill="FFFFFF"/>
        </w:rPr>
        <w:t>полнойстоимости</w:t>
      </w:r>
      <w:proofErr w:type="spellEnd"/>
      <w:r w:rsidRPr="00383C92">
        <w:rPr>
          <w:shd w:val="clear" w:color="auto" w:fill="FFFFFF"/>
        </w:rPr>
        <w:t>.</w:t>
      </w:r>
    </w:p>
    <w:p w:rsidR="006E13A8" w:rsidRDefault="006E13A8" w:rsidP="00383C92">
      <w:pPr>
        <w:jc w:val="both"/>
        <w:rPr>
          <w:b/>
        </w:rPr>
      </w:pPr>
    </w:p>
    <w:p w:rsidR="006E13A8" w:rsidRDefault="006E13A8" w:rsidP="00383D1E">
      <w:pPr>
        <w:ind w:firstLine="567"/>
        <w:jc w:val="both"/>
        <w:rPr>
          <w:b/>
        </w:rPr>
      </w:pPr>
      <w:r>
        <w:rPr>
          <w:b/>
        </w:rPr>
        <w:t xml:space="preserve">Тема 4 Особенности отдельных видов </w:t>
      </w:r>
      <w:r w:rsidRPr="00383D1E">
        <w:rPr>
          <w:b/>
        </w:rPr>
        <w:t>страхования.</w:t>
      </w:r>
    </w:p>
    <w:p w:rsidR="006E13A8" w:rsidRDefault="006E13A8" w:rsidP="00B71FF7">
      <w:pPr>
        <w:ind w:firstLine="567"/>
        <w:jc w:val="both"/>
        <w:rPr>
          <w:b/>
        </w:rPr>
      </w:pPr>
    </w:p>
    <w:p w:rsidR="006E13A8" w:rsidRDefault="006E13A8" w:rsidP="00475265">
      <w:pPr>
        <w:ind w:firstLine="360"/>
        <w:jc w:val="both"/>
        <w:rPr>
          <w:i/>
        </w:rPr>
      </w:pPr>
      <w:r w:rsidRPr="00466912">
        <w:rPr>
          <w:i/>
        </w:rPr>
        <w:t>Вопросы к занятию</w:t>
      </w:r>
    </w:p>
    <w:p w:rsidR="006E13A8" w:rsidRPr="00383D1E" w:rsidRDefault="006E13A8" w:rsidP="00383D1E">
      <w:pPr>
        <w:ind w:firstLine="709"/>
        <w:jc w:val="both"/>
        <w:rPr>
          <w:shd w:val="clear" w:color="auto" w:fill="FFFFFF"/>
        </w:rPr>
      </w:pPr>
      <w:r w:rsidRPr="00383D1E">
        <w:rPr>
          <w:shd w:val="clear" w:color="auto" w:fill="FFFFFF"/>
        </w:rP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B319B5">
      <w:pPr>
        <w:jc w:val="both"/>
        <w:rPr>
          <w:b/>
        </w:rPr>
      </w:pPr>
    </w:p>
    <w:p w:rsidR="006E13A8" w:rsidRDefault="006E13A8" w:rsidP="00B319B5">
      <w:pPr>
        <w:ind w:firstLine="567"/>
        <w:jc w:val="both"/>
        <w:rPr>
          <w:b/>
        </w:rPr>
      </w:pPr>
      <w:r>
        <w:rPr>
          <w:b/>
        </w:rPr>
        <w:t xml:space="preserve">Тема 5 Договор страхования </w:t>
      </w:r>
      <w:r w:rsidRPr="00B319B5">
        <w:rPr>
          <w:b/>
        </w:rPr>
        <w:t xml:space="preserve">и </w:t>
      </w:r>
      <w:proofErr w:type="spellStart"/>
      <w:r w:rsidRPr="00B319B5">
        <w:rPr>
          <w:b/>
        </w:rPr>
        <w:t>производствостраховых</w:t>
      </w:r>
      <w:proofErr w:type="spellEnd"/>
      <w:r w:rsidRPr="00B319B5">
        <w:rPr>
          <w:b/>
        </w:rPr>
        <w:t xml:space="preserve"> выплат</w:t>
      </w:r>
    </w:p>
    <w:p w:rsidR="006E13A8" w:rsidRPr="00E4277D" w:rsidRDefault="006E13A8" w:rsidP="00C7394A">
      <w:pPr>
        <w:ind w:firstLine="567"/>
        <w:jc w:val="both"/>
        <w:rPr>
          <w:i/>
        </w:rPr>
      </w:pPr>
      <w:r w:rsidRPr="00466912">
        <w:rPr>
          <w:i/>
        </w:rPr>
        <w:t>Вопросы к занятию</w:t>
      </w:r>
    </w:p>
    <w:p w:rsidR="006E13A8" w:rsidRDefault="006E13A8"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26325D">
      <w:pPr>
        <w:ind w:right="-6" w:firstLine="567"/>
        <w:jc w:val="both"/>
        <w:rPr>
          <w:i/>
        </w:rPr>
      </w:pPr>
      <w:r w:rsidRPr="00010348">
        <w:rPr>
          <w:bCs/>
          <w:i/>
        </w:rPr>
        <w:t>З</w:t>
      </w:r>
      <w:r w:rsidRPr="00010348">
        <w:rPr>
          <w:i/>
        </w:rPr>
        <w:t>адание для практической подготовки:</w:t>
      </w:r>
    </w:p>
    <w:p w:rsidR="006E13A8" w:rsidRDefault="006E13A8" w:rsidP="00B319B5">
      <w:pPr>
        <w:widowControl w:val="0"/>
        <w:autoSpaceDE w:val="0"/>
        <w:autoSpaceDN w:val="0"/>
        <w:adjustRightInd w:val="0"/>
        <w:ind w:firstLine="709"/>
        <w:jc w:val="both"/>
      </w:pPr>
      <w:r>
        <w:t>Задача 1.</w:t>
      </w:r>
      <w:r w:rsidRPr="0026325D">
        <w:t>ООО,  изготовитель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6E13A8" w:rsidRDefault="006E13A8" w:rsidP="00475265">
      <w:pPr>
        <w:widowControl w:val="0"/>
        <w:autoSpaceDE w:val="0"/>
        <w:autoSpaceDN w:val="0"/>
        <w:adjustRightInd w:val="0"/>
      </w:pPr>
    </w:p>
    <w:p w:rsidR="006E13A8" w:rsidRPr="00475265" w:rsidRDefault="006E13A8" w:rsidP="00B319B5">
      <w:pPr>
        <w:widowControl w:val="0"/>
        <w:autoSpaceDE w:val="0"/>
        <w:autoSpaceDN w:val="0"/>
        <w:adjustRightInd w:val="0"/>
        <w:ind w:firstLine="567"/>
        <w:jc w:val="both"/>
        <w:rPr>
          <w:b/>
        </w:rPr>
      </w:pPr>
      <w:r w:rsidRPr="00475265">
        <w:rPr>
          <w:b/>
        </w:rPr>
        <w:t xml:space="preserve">Тема 6 </w:t>
      </w:r>
      <w:r>
        <w:rPr>
          <w:b/>
        </w:rPr>
        <w:t xml:space="preserve">Освобождение </w:t>
      </w:r>
      <w:r w:rsidRPr="00B319B5">
        <w:rPr>
          <w:b/>
        </w:rPr>
        <w:t xml:space="preserve">страховщика </w:t>
      </w:r>
      <w:proofErr w:type="spellStart"/>
      <w:r w:rsidRPr="00B319B5">
        <w:rPr>
          <w:b/>
        </w:rPr>
        <w:t>отвыплатыстраховоговозмещенияистраховой</w:t>
      </w:r>
      <w:proofErr w:type="spellEnd"/>
      <w:r w:rsidRPr="00B319B5">
        <w:rPr>
          <w:b/>
        </w:rPr>
        <w:t xml:space="preserve"> суммы</w:t>
      </w:r>
      <w:r>
        <w:rPr>
          <w:b/>
          <w:iCs/>
        </w:rPr>
        <w:t>(</w:t>
      </w:r>
      <w:r w:rsidRPr="00E4277D">
        <w:rPr>
          <w:b/>
          <w:iCs/>
        </w:rPr>
        <w:t>проводится в форме практической подготовки)</w:t>
      </w:r>
    </w:p>
    <w:p w:rsidR="006E13A8" w:rsidRPr="00E4277D" w:rsidRDefault="006E13A8" w:rsidP="00475265">
      <w:pPr>
        <w:ind w:firstLine="360"/>
        <w:jc w:val="both"/>
        <w:rPr>
          <w:i/>
        </w:rPr>
      </w:pPr>
      <w:r w:rsidRPr="00466912">
        <w:rPr>
          <w:i/>
        </w:rPr>
        <w:t>Вопросы к занятию</w:t>
      </w:r>
    </w:p>
    <w:p w:rsidR="006E13A8" w:rsidRDefault="006E13A8"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B319B5">
      <w:pPr>
        <w:widowControl w:val="0"/>
        <w:autoSpaceDE w:val="0"/>
        <w:autoSpaceDN w:val="0"/>
        <w:adjustRightInd w:val="0"/>
        <w:ind w:firstLine="709"/>
        <w:jc w:val="both"/>
        <w:rPr>
          <w:i/>
        </w:rPr>
      </w:pPr>
      <w:r w:rsidRPr="00010348">
        <w:rPr>
          <w:bCs/>
          <w:i/>
        </w:rPr>
        <w:t>З</w:t>
      </w:r>
      <w:r w:rsidRPr="00010348">
        <w:rPr>
          <w:i/>
        </w:rPr>
        <w:t>адание для практической подготовки</w:t>
      </w:r>
      <w:r>
        <w:rPr>
          <w:i/>
        </w:rPr>
        <w:t>:</w:t>
      </w:r>
    </w:p>
    <w:p w:rsidR="006E13A8" w:rsidRDefault="006E13A8" w:rsidP="00B319B5">
      <w:pPr>
        <w:widowControl w:val="0"/>
        <w:autoSpaceDE w:val="0"/>
        <w:autoSpaceDN w:val="0"/>
        <w:adjustRightInd w:val="0"/>
        <w:ind w:firstLine="709"/>
        <w:jc w:val="both"/>
      </w:pPr>
      <w:r>
        <w:t>Задача 1</w:t>
      </w:r>
      <w:r w:rsidRPr="0026325D">
        <w:t xml:space="preserve">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rsidRPr="0026325D">
        <w:t>Геления</w:t>
      </w:r>
      <w:proofErr w:type="spellEnd"/>
      <w:r w:rsidRPr="0026325D">
        <w:t>» швейцарской компании «</w:t>
      </w:r>
      <w:proofErr w:type="spellStart"/>
      <w:r w:rsidRPr="0026325D">
        <w:t>Новартис</w:t>
      </w:r>
      <w:proofErr w:type="spellEnd"/>
      <w:r w:rsidRPr="0026325D">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rsidRPr="0026325D">
        <w:t>состраховщиком</w:t>
      </w:r>
      <w:proofErr w:type="spellEnd"/>
      <w:r w:rsidRPr="0026325D">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rsidRPr="0026325D">
        <w:t>Гелениума</w:t>
      </w:r>
      <w:proofErr w:type="spellEnd"/>
      <w:r w:rsidRPr="0026325D">
        <w:t>»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w:t>
      </w:r>
    </w:p>
    <w:p w:rsidR="006E13A8" w:rsidRPr="004D6D6C" w:rsidRDefault="006E13A8" w:rsidP="004D6D6C">
      <w:pPr>
        <w:widowControl w:val="0"/>
        <w:autoSpaceDE w:val="0"/>
        <w:autoSpaceDN w:val="0"/>
        <w:adjustRightInd w:val="0"/>
        <w:rPr>
          <w:b/>
        </w:rPr>
      </w:pPr>
    </w:p>
    <w:p w:rsidR="006E13A8" w:rsidRPr="00DC11F5" w:rsidRDefault="006E13A8" w:rsidP="0069422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E13A8" w:rsidRPr="000F0F00" w:rsidRDefault="006E13A8" w:rsidP="0069422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E13A8" w:rsidRPr="00DC11F5" w:rsidRDefault="006E13A8" w:rsidP="004D6D6C">
      <w:pPr>
        <w:widowControl w:val="0"/>
        <w:autoSpaceDE w:val="0"/>
        <w:autoSpaceDN w:val="0"/>
        <w:adjustRightInd w:val="0"/>
        <w:ind w:firstLine="708"/>
        <w:rPr>
          <w:b/>
          <w:bCs/>
          <w:i/>
          <w:iCs/>
          <w:highlight w:val="white"/>
        </w:rPr>
      </w:pPr>
    </w:p>
    <w:p w:rsidR="006E13A8" w:rsidRDefault="006E13A8"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E13A8" w:rsidRPr="00DC11F5" w:rsidRDefault="006E13A8" w:rsidP="004D6D6C">
      <w:pPr>
        <w:autoSpaceDE w:val="0"/>
        <w:autoSpaceDN w:val="0"/>
        <w:adjustRightInd w:val="0"/>
        <w:ind w:left="708"/>
        <w:jc w:val="both"/>
        <w:rPr>
          <w:b/>
          <w:bCs/>
          <w:i/>
          <w:iCs/>
        </w:rPr>
      </w:pPr>
    </w:p>
    <w:p w:rsidR="006E13A8" w:rsidRDefault="006E13A8" w:rsidP="004D6D6C">
      <w:pPr>
        <w:autoSpaceDE w:val="0"/>
        <w:autoSpaceDN w:val="0"/>
        <w:adjustRightInd w:val="0"/>
        <w:ind w:left="720"/>
        <w:rPr>
          <w:b/>
          <w:iCs/>
        </w:rPr>
      </w:pPr>
      <w:r w:rsidRPr="00DC11F5">
        <w:rPr>
          <w:b/>
          <w:iCs/>
        </w:rPr>
        <w:t>7.1. Основная учебная литература:</w:t>
      </w:r>
    </w:p>
    <w:p w:rsidR="006E13A8" w:rsidRDefault="006E13A8" w:rsidP="00B319B5">
      <w:pPr>
        <w:ind w:firstLine="567"/>
        <w:jc w:val="both"/>
      </w:pPr>
      <w:r>
        <w:t xml:space="preserve">1.Елизарова Н.В. Страховое дело [Электронный ресурс]: учебник/ Елизарова Н.В.— Электрон. текстовые данные.—Саратов: Вузовское образование, 2013.—155 c.— Режим доступа: http://www.iprbookshop.ru/18662.html. </w:t>
      </w:r>
    </w:p>
    <w:p w:rsidR="006E13A8" w:rsidRDefault="006E13A8" w:rsidP="00B319B5">
      <w:pPr>
        <w:ind w:firstLine="567"/>
        <w:jc w:val="both"/>
      </w:pPr>
      <w:r>
        <w:t xml:space="preserve">2. Страховое  дело [Электронный  ресурс]: учебник  для  студентов вузов, обучающихся по специальностям «Экономика», «Финансы  и  кредит»/ А.Н.   </w:t>
      </w:r>
      <w:proofErr w:type="spellStart"/>
      <w:r>
        <w:t>Кузбагаров</w:t>
      </w:r>
      <w:proofErr w:type="spellEnd"/>
      <w:r>
        <w:t xml:space="preserve">   [и др.].— Электрон. текстовые   данные.— М.:   ЮНИТИ-ДАНА, 2016.— 423  c.— Режим доступа: http://www.iprbookshop.ru/59470.html.</w:t>
      </w:r>
    </w:p>
    <w:p w:rsidR="006E13A8" w:rsidRDefault="006E13A8" w:rsidP="00B319B5">
      <w:pPr>
        <w:ind w:firstLine="567"/>
        <w:jc w:val="both"/>
      </w:pPr>
      <w:r>
        <w:t xml:space="preserve">3.Малыгина М.В. Страхование и риски в туризме [Электронный ресурс]: учебное пособие/  Малыгина  М.В.— </w:t>
      </w:r>
      <w:proofErr w:type="spellStart"/>
      <w:r>
        <w:t>Электрон.текстовые</w:t>
      </w:r>
      <w:proofErr w:type="spellEnd"/>
      <w:r>
        <w:t xml:space="preserve">  данные.— Омск:  Сибирский государственный  университет  физической  культуры  и  спорта,  2013.— 228  c.— Режим доступа: http://www.iprbookshop.ru/64963.html.— ЭБС «</w:t>
      </w:r>
      <w:proofErr w:type="spellStart"/>
      <w:r>
        <w:t>IPRbooks</w:t>
      </w:r>
      <w:proofErr w:type="spellEnd"/>
      <w:r>
        <w:t>»</w:t>
      </w:r>
    </w:p>
    <w:p w:rsidR="006E13A8" w:rsidRDefault="006E13A8" w:rsidP="00B319B5">
      <w:pPr>
        <w:ind w:firstLine="567"/>
        <w:jc w:val="both"/>
      </w:pPr>
      <w:r>
        <w:t xml:space="preserve">4.Ефимов  </w:t>
      </w:r>
      <w:proofErr w:type="spellStart"/>
      <w:r>
        <w:t>О.Н.Экономика</w:t>
      </w:r>
      <w:proofErr w:type="spellEnd"/>
      <w:r>
        <w:t xml:space="preserve">  страхования  и  анализ  страховых  операций [Электронный  ресурс]:  курс  лекций/  Ефимов  О.Н.— </w:t>
      </w:r>
      <w:proofErr w:type="spellStart"/>
      <w:r>
        <w:t>Электрон.текстовые</w:t>
      </w:r>
      <w:proofErr w:type="spellEnd"/>
      <w:r>
        <w:t xml:space="preserve">  данные.— Саратов: Вузовское образование,2014.— 20c.—Режим   доступа: http://www.iprbookshop.ru/23092.html.— ЭБС «</w:t>
      </w:r>
      <w:proofErr w:type="spellStart"/>
      <w:r>
        <w:t>IPRbooks</w:t>
      </w:r>
      <w:proofErr w:type="spellEnd"/>
      <w:r>
        <w:t>»</w:t>
      </w:r>
    </w:p>
    <w:p w:rsidR="006E13A8" w:rsidRDefault="006E13A8" w:rsidP="00B71FF7">
      <w:pPr>
        <w:ind w:firstLine="567"/>
        <w:jc w:val="both"/>
        <w:rPr>
          <w:b/>
        </w:rPr>
      </w:pPr>
    </w:p>
    <w:p w:rsidR="006E13A8" w:rsidRPr="00BE57FE" w:rsidRDefault="006E13A8" w:rsidP="004D6D6C">
      <w:pPr>
        <w:ind w:firstLine="360"/>
        <w:jc w:val="both"/>
        <w:rPr>
          <w:b/>
          <w:iCs/>
        </w:rPr>
      </w:pPr>
      <w:r w:rsidRPr="00BE57FE">
        <w:rPr>
          <w:b/>
          <w:iCs/>
        </w:rPr>
        <w:t>Дополнительная учебная литература:</w:t>
      </w:r>
    </w:p>
    <w:p w:rsidR="006E13A8" w:rsidRDefault="006E13A8" w:rsidP="00B71FF7">
      <w:pPr>
        <w:ind w:firstLine="567"/>
        <w:jc w:val="both"/>
      </w:pPr>
      <w:r w:rsidRPr="00383D1E">
        <w:t>1.Попов В.М. Обязательное социальное страхование от несчастных случаев на производстве и профессиональных заболеваний [Электронный ресурс]: учебное пособие/ Попов  В.М.,  Пименова  Л.В.—</w:t>
      </w:r>
      <w:proofErr w:type="spellStart"/>
      <w:r w:rsidRPr="00383D1E">
        <w:t>Электрон.текстовые</w:t>
      </w:r>
      <w:proofErr w:type="spellEnd"/>
      <w:r w:rsidRPr="00383D1E">
        <w:t xml:space="preserve">  данные.— Новосибирск: Новосибирский  государственный  технический  университет,  2013.— 46   c.— Режим доступа: http://www.iprbookshop.ru/44971.html.— ЭБС «</w:t>
      </w:r>
      <w:proofErr w:type="spellStart"/>
      <w:r w:rsidRPr="00383D1E">
        <w:t>IPRbooks</w:t>
      </w:r>
      <w:proofErr w:type="spellEnd"/>
      <w:r w:rsidRPr="00383D1E">
        <w:t>»</w:t>
      </w:r>
    </w:p>
    <w:p w:rsidR="006E13A8" w:rsidRDefault="006E13A8" w:rsidP="00B71FF7">
      <w:pPr>
        <w:ind w:firstLine="567"/>
        <w:jc w:val="both"/>
      </w:pPr>
      <w:r w:rsidRPr="00383D1E">
        <w:t xml:space="preserve">2.Булатова  </w:t>
      </w:r>
      <w:proofErr w:type="spellStart"/>
      <w:r w:rsidRPr="00383D1E">
        <w:t>Ю.И.Теория</w:t>
      </w:r>
      <w:proofErr w:type="spellEnd"/>
      <w:r w:rsidRPr="00383D1E">
        <w:t xml:space="preserve">  и  история  налогообложения  [Электронный  ресурс]: учебное  пособие/  Булатова  Ю.И.— </w:t>
      </w:r>
      <w:proofErr w:type="spellStart"/>
      <w:r w:rsidRPr="00383D1E">
        <w:t>Элек</w:t>
      </w:r>
      <w:proofErr w:type="spellEnd"/>
      <w:r w:rsidRPr="00383D1E">
        <w:t xml:space="preserve">  </w:t>
      </w:r>
      <w:proofErr w:type="spellStart"/>
      <w:r w:rsidRPr="00383D1E">
        <w:t>трон.текстовые</w:t>
      </w:r>
      <w:proofErr w:type="spellEnd"/>
      <w:r w:rsidRPr="00383D1E">
        <w:t xml:space="preserve">  данные.— Оренбург: Оренбургский государственный университет, ЭБС АСВ, 2017.— 148 c.— Режим доступа: http://www.iprbookshop.ru/71334.html.— ЭБС «</w:t>
      </w:r>
      <w:proofErr w:type="spellStart"/>
      <w:r w:rsidRPr="00383D1E">
        <w:t>IPRbooks</w:t>
      </w:r>
      <w:proofErr w:type="spellEnd"/>
      <w:r w:rsidRPr="00383D1E">
        <w:t>»</w:t>
      </w:r>
    </w:p>
    <w:p w:rsidR="006E13A8" w:rsidRDefault="006E13A8" w:rsidP="00B71FF7">
      <w:pPr>
        <w:ind w:firstLine="567"/>
        <w:jc w:val="both"/>
      </w:pPr>
      <w:r w:rsidRPr="00383D1E">
        <w:t xml:space="preserve">3.Гаврилова  </w:t>
      </w:r>
      <w:proofErr w:type="spellStart"/>
      <w:r w:rsidRPr="00383D1E">
        <w:t>В.Е.Страхование</w:t>
      </w:r>
      <w:proofErr w:type="spellEnd"/>
      <w:r w:rsidRPr="00383D1E">
        <w:t xml:space="preserve">  [Электронный  ресурс]:  учебно-методическое пособие/  Гаврилова  В.Е.— </w:t>
      </w:r>
      <w:proofErr w:type="spellStart"/>
      <w:r w:rsidRPr="00383D1E">
        <w:t>Электрон.текстовые</w:t>
      </w:r>
      <w:proofErr w:type="spellEnd"/>
      <w:r w:rsidRPr="00383D1E">
        <w:t xml:space="preserve">  данные.— М.:  Московский государственный университет имени М.В. Ломоносова, 2013.— 192  c.— Режим доступа: http://www.iprbookshop.ru/54665.html.— ЭБС «</w:t>
      </w:r>
      <w:proofErr w:type="spellStart"/>
      <w:r w:rsidRPr="00383D1E">
        <w:t>IPRbooks</w:t>
      </w:r>
      <w:proofErr w:type="spellEnd"/>
      <w:r w:rsidRPr="00383D1E">
        <w:t>»</w:t>
      </w:r>
    </w:p>
    <w:p w:rsidR="006E13A8" w:rsidRDefault="006E13A8" w:rsidP="00B71FF7">
      <w:pPr>
        <w:ind w:firstLine="567"/>
        <w:jc w:val="both"/>
        <w:rPr>
          <w:b/>
        </w:rPr>
      </w:pPr>
      <w:r w:rsidRPr="00383D1E">
        <w:t xml:space="preserve">4.Огорелкова Н.В. Страхование. Часть 1 [Электронный ресурс]: учебное пособие для  студентов,  обучающихся  по  экономическим  направлениям  подготовки  бакалавров/ </w:t>
      </w:r>
      <w:proofErr w:type="spellStart"/>
      <w:r w:rsidRPr="00383D1E">
        <w:t>Огорелкова</w:t>
      </w:r>
      <w:proofErr w:type="spellEnd"/>
      <w:r w:rsidRPr="00383D1E">
        <w:t xml:space="preserve">  Н.В.— </w:t>
      </w:r>
      <w:proofErr w:type="spellStart"/>
      <w:r w:rsidRPr="00383D1E">
        <w:t>Электрон.текстовые</w:t>
      </w:r>
      <w:proofErr w:type="spellEnd"/>
      <w:r w:rsidRPr="00383D1E">
        <w:t xml:space="preserve">  данные.— Омск:  Омский  государственный универси</w:t>
      </w:r>
      <w:r>
        <w:t xml:space="preserve">тет им. </w:t>
      </w:r>
      <w:r w:rsidRPr="00383D1E">
        <w:t xml:space="preserve">Ф.М.   </w:t>
      </w:r>
      <w:r>
        <w:t xml:space="preserve">Достоевского, 2016.— 104  </w:t>
      </w:r>
      <w:r w:rsidRPr="00383D1E">
        <w:t>c.— Режим   доступа: http://www.iprbookshop.ru/59658.html.— ЭБС «</w:t>
      </w:r>
      <w:proofErr w:type="spellStart"/>
      <w:r w:rsidRPr="00383D1E">
        <w:t>IPRbooks</w:t>
      </w:r>
      <w:proofErr w:type="spellEnd"/>
      <w:r w:rsidRPr="00383D1E">
        <w:t>»</w:t>
      </w:r>
    </w:p>
    <w:p w:rsidR="006E13A8" w:rsidRPr="00DC11F5" w:rsidRDefault="006E13A8"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E13A8" w:rsidRPr="004D6D6C" w:rsidRDefault="006E13A8"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6E13A8" w:rsidRPr="004D6D6C" w:rsidRDefault="006E13A8" w:rsidP="004D6D6C">
      <w:pPr>
        <w:widowControl w:val="0"/>
        <w:tabs>
          <w:tab w:val="left" w:pos="1701"/>
        </w:tabs>
        <w:autoSpaceDE w:val="0"/>
        <w:autoSpaceDN w:val="0"/>
        <w:adjustRightInd w:val="0"/>
        <w:ind w:firstLine="709"/>
        <w:jc w:val="both"/>
      </w:pPr>
      <w:r w:rsidRPr="004D6D6C">
        <w:t>2.Финансовый вестник</w:t>
      </w:r>
    </w:p>
    <w:p w:rsidR="006E13A8" w:rsidRDefault="006E13A8" w:rsidP="00B71FF7">
      <w:pPr>
        <w:ind w:firstLine="567"/>
        <w:jc w:val="both"/>
        <w:rPr>
          <w:b/>
        </w:rPr>
      </w:pPr>
    </w:p>
    <w:p w:rsidR="006E13A8" w:rsidRPr="00DC11F5" w:rsidRDefault="006E13A8"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E13A8" w:rsidRPr="002B6D95" w:rsidRDefault="006E13A8" w:rsidP="004D6D6C">
      <w:pPr>
        <w:pStyle w:val="a4"/>
        <w:numPr>
          <w:ilvl w:val="0"/>
          <w:numId w:val="11"/>
        </w:numPr>
      </w:pPr>
      <w:r w:rsidRPr="002B6D95">
        <w:rPr>
          <w:color w:val="333333"/>
          <w:shd w:val="clear" w:color="auto" w:fill="FFFFFF"/>
        </w:rPr>
        <w:t>www.iprbookshop.ru</w:t>
      </w:r>
    </w:p>
    <w:p w:rsidR="006E13A8" w:rsidRPr="002B6D95" w:rsidRDefault="006E13A8" w:rsidP="004D6D6C">
      <w:pPr>
        <w:pStyle w:val="a4"/>
        <w:numPr>
          <w:ilvl w:val="0"/>
          <w:numId w:val="11"/>
        </w:numPr>
      </w:pPr>
      <w:r w:rsidRPr="002B6D95">
        <w:t>www.zipsites.ru – бесплатная электронная Интернет библиотека.</w:t>
      </w:r>
    </w:p>
    <w:p w:rsidR="006E13A8" w:rsidRPr="002B6D95" w:rsidRDefault="006E13A8" w:rsidP="004D6D6C">
      <w:pPr>
        <w:pStyle w:val="a4"/>
        <w:numPr>
          <w:ilvl w:val="0"/>
          <w:numId w:val="11"/>
        </w:numPr>
      </w:pPr>
      <w:r w:rsidRPr="002B6D95">
        <w:t xml:space="preserve">www.elibraru.ru – бесплатная электронная Интернет библиотека. </w:t>
      </w:r>
    </w:p>
    <w:p w:rsidR="006E13A8" w:rsidRPr="002B6D95" w:rsidRDefault="006E13A8" w:rsidP="004D6D6C">
      <w:pPr>
        <w:pStyle w:val="a4"/>
        <w:numPr>
          <w:ilvl w:val="0"/>
          <w:numId w:val="11"/>
        </w:numPr>
      </w:pPr>
      <w:r w:rsidRPr="002B6D95">
        <w:t>www.big.libraru.info – большая  электронная библиотека.</w:t>
      </w:r>
    </w:p>
    <w:p w:rsidR="006E13A8" w:rsidRPr="002B6D95" w:rsidRDefault="006E13A8" w:rsidP="004D6D6C">
      <w:pPr>
        <w:pStyle w:val="a4"/>
        <w:numPr>
          <w:ilvl w:val="0"/>
          <w:numId w:val="11"/>
        </w:numPr>
      </w:pPr>
      <w:proofErr w:type="spellStart"/>
      <w:r w:rsidRPr="002B6D95">
        <w:t>КонсультантПлюс</w:t>
      </w:r>
      <w:proofErr w:type="spellEnd"/>
      <w:r w:rsidRPr="002B6D95">
        <w:t xml:space="preserve">, Гарант </w:t>
      </w:r>
    </w:p>
    <w:p w:rsidR="006E13A8" w:rsidRDefault="006E13A8" w:rsidP="00B71FF7">
      <w:pPr>
        <w:ind w:firstLine="567"/>
        <w:jc w:val="both"/>
        <w:rPr>
          <w:b/>
        </w:rPr>
      </w:pPr>
    </w:p>
    <w:p w:rsidR="006E13A8" w:rsidRPr="00DC11F5" w:rsidRDefault="006E13A8"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E13A8" w:rsidRPr="00DC11F5" w:rsidRDefault="006E13A8"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E13A8" w:rsidRPr="00DC11F5" w:rsidRDefault="006E13A8"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E13A8" w:rsidRPr="00DC11F5" w:rsidRDefault="006E13A8"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E13A8" w:rsidRPr="00DC11F5" w:rsidRDefault="006E13A8"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E13A8" w:rsidRPr="00DC11F5" w:rsidRDefault="006E13A8"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E13A8" w:rsidRPr="00DC11F5" w:rsidRDefault="006E13A8"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E13A8" w:rsidRPr="00DC11F5" w:rsidRDefault="006E13A8"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E13A8" w:rsidRPr="00DC11F5" w:rsidRDefault="006E13A8"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E13A8" w:rsidRPr="00DC11F5" w:rsidRDefault="006E13A8" w:rsidP="004D6D6C">
      <w:pPr>
        <w:autoSpaceDE w:val="0"/>
        <w:autoSpaceDN w:val="0"/>
        <w:adjustRightInd w:val="0"/>
        <w:jc w:val="both"/>
      </w:pPr>
    </w:p>
    <w:p w:rsidR="006E13A8" w:rsidRPr="00DC11F5" w:rsidRDefault="006E13A8"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E13A8" w:rsidRPr="00DC11F5" w:rsidRDefault="006E13A8" w:rsidP="004D6D6C">
      <w:pPr>
        <w:autoSpaceDE w:val="0"/>
        <w:autoSpaceDN w:val="0"/>
        <w:adjustRightInd w:val="0"/>
        <w:jc w:val="both"/>
        <w:rPr>
          <w:b/>
          <w:bCs/>
          <w:i/>
          <w:iCs/>
        </w:rPr>
      </w:pPr>
    </w:p>
    <w:p w:rsidR="006E13A8" w:rsidRPr="00CF3BC1" w:rsidRDefault="006E13A8" w:rsidP="004D6D6C">
      <w:pPr>
        <w:autoSpaceDE w:val="0"/>
        <w:autoSpaceDN w:val="0"/>
        <w:adjustRightInd w:val="0"/>
        <w:jc w:val="both"/>
        <w:rPr>
          <w:b/>
          <w:bCs/>
          <w:i/>
          <w:iCs/>
          <w:lang w:val="en-US"/>
        </w:rPr>
      </w:pPr>
      <w:r w:rsidRPr="00CF3BC1">
        <w:rPr>
          <w:lang w:val="en-US"/>
        </w:rPr>
        <w:t>1.</w:t>
      </w:r>
      <w:proofErr w:type="spellStart"/>
      <w:r w:rsidRPr="00DC11F5">
        <w:t>Операционнаясистема</w:t>
      </w:r>
      <w:proofErr w:type="spellEnd"/>
      <w:r w:rsidRPr="00CF3BC1">
        <w:rPr>
          <w:lang w:val="en-US"/>
        </w:rPr>
        <w:t xml:space="preserve"> </w:t>
      </w:r>
      <w:r w:rsidRPr="00DC11F5">
        <w:rPr>
          <w:lang w:val="en-US"/>
        </w:rPr>
        <w:t>Microsoft</w:t>
      </w:r>
      <w:r w:rsidRPr="00CF3BC1">
        <w:rPr>
          <w:lang w:val="en-US"/>
        </w:rPr>
        <w:t xml:space="preserve"> </w:t>
      </w:r>
      <w:r w:rsidRPr="00DC11F5">
        <w:rPr>
          <w:lang w:val="en-US"/>
        </w:rPr>
        <w:t>Windows</w:t>
      </w:r>
    </w:p>
    <w:p w:rsidR="006E13A8" w:rsidRPr="00CF3BC1" w:rsidRDefault="006E13A8" w:rsidP="004D6D6C">
      <w:pPr>
        <w:autoSpaceDE w:val="0"/>
        <w:autoSpaceDN w:val="0"/>
        <w:adjustRightInd w:val="0"/>
        <w:jc w:val="both"/>
        <w:rPr>
          <w:lang w:val="en-US"/>
        </w:rPr>
      </w:pPr>
      <w:r w:rsidRPr="00CF3BC1">
        <w:rPr>
          <w:lang w:val="en-US"/>
        </w:rPr>
        <w:t>2.</w:t>
      </w:r>
      <w:r w:rsidRPr="00DC11F5">
        <w:rPr>
          <w:lang w:val="en-US"/>
        </w:rPr>
        <w:t>Microsoft</w:t>
      </w:r>
      <w:r w:rsidRPr="00CF3BC1">
        <w:rPr>
          <w:lang w:val="en-US"/>
        </w:rPr>
        <w:t xml:space="preserve"> </w:t>
      </w:r>
      <w:r w:rsidRPr="00DC11F5">
        <w:rPr>
          <w:lang w:val="en-US"/>
        </w:rPr>
        <w:t>Office</w:t>
      </w:r>
      <w:r w:rsidRPr="00CF3BC1">
        <w:rPr>
          <w:lang w:val="en-US"/>
        </w:rPr>
        <w:t xml:space="preserve"> 2010-2016</w:t>
      </w:r>
    </w:p>
    <w:p w:rsidR="006E13A8" w:rsidRPr="00CF3BC1" w:rsidRDefault="006E13A8" w:rsidP="004D6D6C">
      <w:pPr>
        <w:autoSpaceDE w:val="0"/>
        <w:autoSpaceDN w:val="0"/>
        <w:adjustRightInd w:val="0"/>
        <w:jc w:val="both"/>
        <w:rPr>
          <w:lang w:val="en-US"/>
        </w:rPr>
      </w:pPr>
      <w:r w:rsidRPr="00CF3BC1">
        <w:rPr>
          <w:lang w:val="en-US"/>
        </w:rPr>
        <w:t>3.</w:t>
      </w:r>
      <w:r w:rsidRPr="00DC11F5">
        <w:t>Антивирус</w:t>
      </w:r>
      <w:r w:rsidRPr="00CF3BC1">
        <w:rPr>
          <w:lang w:val="en-US"/>
        </w:rPr>
        <w:t xml:space="preserve"> </w:t>
      </w:r>
      <w:r w:rsidRPr="00DC11F5">
        <w:rPr>
          <w:lang w:val="en-US"/>
        </w:rPr>
        <w:t>Kaspersky</w:t>
      </w:r>
      <w:r w:rsidRPr="00CF3BC1">
        <w:rPr>
          <w:lang w:val="en-US"/>
        </w:rPr>
        <w:t xml:space="preserve"> </w:t>
      </w:r>
      <w:r w:rsidRPr="00DC11F5">
        <w:rPr>
          <w:lang w:val="en-US"/>
        </w:rPr>
        <w:t>Endpoint</w:t>
      </w:r>
      <w:r w:rsidRPr="00CF3BC1">
        <w:rPr>
          <w:lang w:val="en-US"/>
        </w:rPr>
        <w:t xml:space="preserve"> </w:t>
      </w:r>
      <w:r w:rsidRPr="00DC11F5">
        <w:rPr>
          <w:lang w:val="en-US"/>
        </w:rPr>
        <w:t>Security</w:t>
      </w:r>
    </w:p>
    <w:p w:rsidR="006E13A8" w:rsidRPr="006F7679" w:rsidRDefault="006E13A8" w:rsidP="004D6D6C">
      <w:pPr>
        <w:autoSpaceDE w:val="0"/>
        <w:autoSpaceDN w:val="0"/>
        <w:adjustRightInd w:val="0"/>
        <w:jc w:val="both"/>
      </w:pPr>
      <w:r w:rsidRPr="006F767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E13A8" w:rsidRPr="006F7679" w:rsidRDefault="006E13A8" w:rsidP="004D6D6C">
      <w:pPr>
        <w:autoSpaceDE w:val="0"/>
        <w:autoSpaceDN w:val="0"/>
        <w:adjustRightInd w:val="0"/>
        <w:jc w:val="both"/>
      </w:pPr>
      <w:r w:rsidRPr="006F7679">
        <w:t>5.</w:t>
      </w:r>
      <w:r w:rsidRPr="00DC11F5">
        <w:t>Архиватор</w:t>
      </w:r>
      <w:r w:rsidRPr="006F7679">
        <w:t xml:space="preserve"> 7-</w:t>
      </w:r>
      <w:r w:rsidRPr="00DC11F5">
        <w:rPr>
          <w:lang w:val="en-US"/>
        </w:rPr>
        <w:t>zip</w:t>
      </w:r>
    </w:p>
    <w:p w:rsidR="006E13A8" w:rsidRPr="00DC11F5" w:rsidRDefault="006E13A8"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E13A8" w:rsidRPr="00DC11F5" w:rsidRDefault="006E13A8" w:rsidP="004D6D6C">
      <w:pPr>
        <w:autoSpaceDE w:val="0"/>
        <w:autoSpaceDN w:val="0"/>
        <w:adjustRightInd w:val="0"/>
        <w:jc w:val="both"/>
        <w:rPr>
          <w:b/>
          <w:bCs/>
          <w:i/>
          <w:iCs/>
        </w:rPr>
      </w:pPr>
      <w:r w:rsidRPr="00DC11F5">
        <w:t>7.Справочно-правовая система Гарант</w:t>
      </w:r>
    </w:p>
    <w:p w:rsidR="006E13A8" w:rsidRDefault="006E13A8" w:rsidP="004D6D6C">
      <w:pPr>
        <w:autoSpaceDE w:val="0"/>
        <w:autoSpaceDN w:val="0"/>
        <w:adjustRightInd w:val="0"/>
        <w:ind w:left="360"/>
        <w:jc w:val="both"/>
        <w:rPr>
          <w:b/>
          <w:bCs/>
          <w:i/>
          <w:iCs/>
        </w:rPr>
      </w:pPr>
    </w:p>
    <w:p w:rsidR="006E13A8" w:rsidRPr="00DC11F5" w:rsidRDefault="006E13A8"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E13A8" w:rsidRPr="00DC11F5" w:rsidRDefault="006E13A8" w:rsidP="004D6D6C">
      <w:pPr>
        <w:ind w:left="720"/>
        <w:contextualSpacing/>
        <w:jc w:val="both"/>
      </w:pPr>
      <w:r w:rsidRPr="00DC11F5">
        <w:t>1.Проектор, ноутбук</w:t>
      </w:r>
    </w:p>
    <w:p w:rsidR="006E13A8" w:rsidRPr="00DC11F5" w:rsidRDefault="006E13A8" w:rsidP="004D6D6C">
      <w:pPr>
        <w:ind w:left="720"/>
        <w:contextualSpacing/>
        <w:jc w:val="both"/>
      </w:pPr>
      <w:r w:rsidRPr="00DC11F5">
        <w:t xml:space="preserve">2.Проекционный экран </w:t>
      </w:r>
    </w:p>
    <w:p w:rsidR="006E13A8" w:rsidRPr="00DC11F5" w:rsidRDefault="006E13A8" w:rsidP="004D6D6C">
      <w:pPr>
        <w:ind w:left="720"/>
        <w:contextualSpacing/>
        <w:jc w:val="both"/>
      </w:pPr>
      <w:r w:rsidRPr="00DC11F5">
        <w:t>3.Колонки</w:t>
      </w:r>
    </w:p>
    <w:p w:rsidR="006E13A8" w:rsidRPr="00DC11F5" w:rsidRDefault="006E13A8" w:rsidP="004D6D6C">
      <w:pPr>
        <w:autoSpaceDE w:val="0"/>
        <w:autoSpaceDN w:val="0"/>
        <w:adjustRightInd w:val="0"/>
      </w:pPr>
    </w:p>
    <w:p w:rsidR="006E13A8" w:rsidRPr="00DC11F5" w:rsidRDefault="006E13A8"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E13A8" w:rsidRPr="00DC11F5" w:rsidRDefault="006E13A8"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E13A8" w:rsidRPr="00DC11F5" w:rsidRDefault="006E13A8"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E13A8" w:rsidRPr="00DC11F5" w:rsidRDefault="006E13A8" w:rsidP="004D6D6C">
      <w:pPr>
        <w:tabs>
          <w:tab w:val="center" w:pos="4536"/>
          <w:tab w:val="right" w:pos="9072"/>
        </w:tabs>
        <w:ind w:firstLine="709"/>
        <w:jc w:val="both"/>
      </w:pPr>
    </w:p>
    <w:p w:rsidR="006E13A8" w:rsidRPr="00DC11F5" w:rsidRDefault="006E13A8"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E13A8" w:rsidRPr="00DC11F5" w:rsidRDefault="006E13A8"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E13A8" w:rsidRPr="00DC11F5" w:rsidRDefault="006E13A8" w:rsidP="004D6D6C">
      <w:pPr>
        <w:tabs>
          <w:tab w:val="center" w:pos="4536"/>
          <w:tab w:val="right" w:pos="9072"/>
        </w:tabs>
        <w:autoSpaceDE w:val="0"/>
        <w:autoSpaceDN w:val="0"/>
        <w:adjustRightInd w:val="0"/>
      </w:pPr>
      <w:r w:rsidRPr="00DC11F5">
        <w:t>- практические занятия;</w:t>
      </w:r>
    </w:p>
    <w:p w:rsidR="006E13A8" w:rsidRPr="00DC11F5" w:rsidRDefault="006E13A8" w:rsidP="004D6D6C">
      <w:pPr>
        <w:tabs>
          <w:tab w:val="center" w:pos="4536"/>
          <w:tab w:val="right" w:pos="9072"/>
        </w:tabs>
        <w:autoSpaceDE w:val="0"/>
        <w:autoSpaceDN w:val="0"/>
        <w:adjustRightInd w:val="0"/>
      </w:pPr>
      <w:r w:rsidRPr="00DC11F5">
        <w:t>- контрольные опросы;</w:t>
      </w:r>
    </w:p>
    <w:p w:rsidR="006E13A8" w:rsidRPr="00DC11F5" w:rsidRDefault="006E13A8" w:rsidP="004D6D6C">
      <w:pPr>
        <w:tabs>
          <w:tab w:val="center" w:pos="4536"/>
          <w:tab w:val="right" w:pos="9072"/>
        </w:tabs>
        <w:autoSpaceDE w:val="0"/>
        <w:autoSpaceDN w:val="0"/>
        <w:adjustRightInd w:val="0"/>
      </w:pPr>
      <w:r w:rsidRPr="00DC11F5">
        <w:t>- консультации;</w:t>
      </w:r>
    </w:p>
    <w:p w:rsidR="006E13A8" w:rsidRPr="00DC11F5" w:rsidRDefault="006E13A8" w:rsidP="004D6D6C">
      <w:pPr>
        <w:tabs>
          <w:tab w:val="center" w:pos="4536"/>
          <w:tab w:val="right" w:pos="9072"/>
        </w:tabs>
        <w:autoSpaceDE w:val="0"/>
        <w:autoSpaceDN w:val="0"/>
        <w:adjustRightInd w:val="0"/>
      </w:pPr>
      <w:r w:rsidRPr="00DC11F5">
        <w:t>- самостоятельная работа с учебной литературой;</w:t>
      </w:r>
    </w:p>
    <w:p w:rsidR="006E13A8" w:rsidRPr="003F4282" w:rsidRDefault="006E13A8"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6E13A8" w:rsidRPr="00DC11F5" w:rsidRDefault="006E13A8"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E13A8" w:rsidRDefault="006E13A8"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E13A8" w:rsidRDefault="006E13A8"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6E13A8" w:rsidRPr="00DC11F5" w:rsidRDefault="006E13A8" w:rsidP="004D6D6C">
      <w:pPr>
        <w:tabs>
          <w:tab w:val="center" w:pos="4536"/>
          <w:tab w:val="right" w:pos="9072"/>
        </w:tabs>
        <w:autoSpaceDE w:val="0"/>
        <w:autoSpaceDN w:val="0"/>
        <w:adjustRightInd w:val="0"/>
        <w:rPr>
          <w:i/>
          <w:iCs/>
        </w:rPr>
      </w:pPr>
      <w:r>
        <w:rPr>
          <w:i/>
          <w:iCs/>
        </w:rPr>
        <w:t xml:space="preserve"> - круглый стол</w:t>
      </w: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6F7B91">
      <w:pPr>
        <w:autoSpaceDE w:val="0"/>
        <w:autoSpaceDN w:val="0"/>
        <w:adjustRightInd w:val="0"/>
      </w:pPr>
    </w:p>
    <w:p w:rsidR="006E13A8" w:rsidRPr="00DC11F5" w:rsidRDefault="006E13A8" w:rsidP="005808F6">
      <w:pPr>
        <w:autoSpaceDE w:val="0"/>
        <w:autoSpaceDN w:val="0"/>
        <w:adjustRightInd w:val="0"/>
        <w:jc w:val="right"/>
      </w:pPr>
      <w:r w:rsidRPr="00DC11F5">
        <w:t xml:space="preserve">Приложение </w:t>
      </w:r>
    </w:p>
    <w:p w:rsidR="006E13A8" w:rsidRPr="00DC11F5" w:rsidRDefault="006E13A8" w:rsidP="005808F6">
      <w:pPr>
        <w:autoSpaceDE w:val="0"/>
        <w:autoSpaceDN w:val="0"/>
        <w:adjustRightInd w:val="0"/>
        <w:jc w:val="right"/>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pPr>
    </w:p>
    <w:p w:rsidR="006E13A8" w:rsidRPr="00DC11F5" w:rsidRDefault="006E13A8" w:rsidP="005808F6">
      <w:pPr>
        <w:autoSpaceDE w:val="0"/>
        <w:autoSpaceDN w:val="0"/>
        <w:adjustRightInd w:val="0"/>
        <w:jc w:val="right"/>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rPr>
          <w:b/>
          <w:bCs/>
        </w:rPr>
      </w:pPr>
      <w:r w:rsidRPr="00DC11F5">
        <w:rPr>
          <w:b/>
          <w:bCs/>
        </w:rPr>
        <w:t xml:space="preserve">ФОНД ОЦЕНОЧНЫХ СРЕДСТВ </w:t>
      </w:r>
    </w:p>
    <w:p w:rsidR="006E13A8" w:rsidRPr="00DC11F5" w:rsidRDefault="006E13A8" w:rsidP="005808F6">
      <w:pPr>
        <w:autoSpaceDE w:val="0"/>
        <w:autoSpaceDN w:val="0"/>
        <w:adjustRightInd w:val="0"/>
        <w:jc w:val="center"/>
        <w:rPr>
          <w:b/>
          <w:bCs/>
        </w:rPr>
      </w:pPr>
      <w:r w:rsidRPr="00DC11F5">
        <w:rPr>
          <w:b/>
          <w:bCs/>
        </w:rPr>
        <w:t>ДЛЯ ПРОВЕДЕНИЯ ПРОМЕЖУТОЧНОЙ АТТЕСТАЦИИ</w:t>
      </w:r>
    </w:p>
    <w:p w:rsidR="006E13A8" w:rsidRPr="00DC11F5" w:rsidRDefault="006E13A8" w:rsidP="005808F6">
      <w:pPr>
        <w:autoSpaceDE w:val="0"/>
        <w:autoSpaceDN w:val="0"/>
        <w:adjustRightInd w:val="0"/>
        <w:jc w:val="center"/>
        <w:rPr>
          <w:b/>
          <w:bCs/>
        </w:rPr>
      </w:pPr>
      <w:r w:rsidRPr="00DC11F5">
        <w:rPr>
          <w:b/>
          <w:bCs/>
        </w:rPr>
        <w:t>ПО ДИСЦИПЛИНЕ</w:t>
      </w:r>
    </w:p>
    <w:p w:rsidR="006E13A8" w:rsidRPr="00DC11F5" w:rsidRDefault="006E13A8" w:rsidP="005808F6">
      <w:pPr>
        <w:autoSpaceDE w:val="0"/>
        <w:autoSpaceDN w:val="0"/>
        <w:adjustRightInd w:val="0"/>
        <w:jc w:val="center"/>
        <w:rPr>
          <w:b/>
          <w:bCs/>
        </w:rPr>
      </w:pPr>
    </w:p>
    <w:p w:rsidR="006E13A8" w:rsidRPr="00DC11F5" w:rsidRDefault="006E13A8" w:rsidP="005808F6">
      <w:pPr>
        <w:autoSpaceDE w:val="0"/>
        <w:autoSpaceDN w:val="0"/>
        <w:adjustRightInd w:val="0"/>
        <w:jc w:val="center"/>
        <w:rPr>
          <w:b/>
          <w:bCs/>
        </w:rPr>
      </w:pPr>
    </w:p>
    <w:p w:rsidR="006E13A8" w:rsidRPr="00DC11F5" w:rsidRDefault="006E13A8" w:rsidP="005808F6">
      <w:pPr>
        <w:tabs>
          <w:tab w:val="left" w:leader="underscore" w:pos="9856"/>
        </w:tabs>
        <w:autoSpaceDE w:val="0"/>
        <w:autoSpaceDN w:val="0"/>
        <w:adjustRightInd w:val="0"/>
        <w:jc w:val="center"/>
        <w:rPr>
          <w:b/>
          <w:bCs/>
        </w:rPr>
      </w:pPr>
      <w:r w:rsidRPr="00DC11F5">
        <w:rPr>
          <w:b/>
          <w:bCs/>
        </w:rPr>
        <w:t>«</w:t>
      </w:r>
      <w:r>
        <w:rPr>
          <w:b/>
          <w:bCs/>
        </w:rPr>
        <w:t>Страхование</w:t>
      </w:r>
      <w:r w:rsidRPr="00DC11F5">
        <w:rPr>
          <w:b/>
          <w:bCs/>
        </w:rPr>
        <w:t>»</w:t>
      </w: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Default="006E13A8" w:rsidP="009410BA">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Pr="00A618AE" w:rsidRDefault="006E13A8" w:rsidP="005808F6">
      <w:pPr>
        <w:autoSpaceDE w:val="0"/>
        <w:autoSpaceDN w:val="0"/>
        <w:adjustRightInd w:val="0"/>
      </w:pPr>
    </w:p>
    <w:p w:rsidR="006E13A8" w:rsidRPr="00DC11F5" w:rsidRDefault="006E13A8" w:rsidP="005808F6">
      <w:pPr>
        <w:numPr>
          <w:ilvl w:val="0"/>
          <w:numId w:val="15"/>
        </w:numPr>
        <w:jc w:val="both"/>
        <w:rPr>
          <w:b/>
        </w:rPr>
      </w:pPr>
      <w:r w:rsidRPr="00DC11F5">
        <w:rPr>
          <w:b/>
        </w:rPr>
        <w:t>Паспорт компетенций</w:t>
      </w:r>
    </w:p>
    <w:p w:rsidR="006E13A8" w:rsidRPr="00DC11F5" w:rsidRDefault="006E13A8"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E13A8" w:rsidRPr="00DC11F5" w:rsidTr="000B5551">
        <w:trPr>
          <w:trHeight w:val="726"/>
        </w:trPr>
        <w:tc>
          <w:tcPr>
            <w:tcW w:w="2093" w:type="dxa"/>
          </w:tcPr>
          <w:p w:rsidR="006E13A8" w:rsidRPr="00DC11F5" w:rsidRDefault="006E13A8" w:rsidP="000B5551">
            <w:pPr>
              <w:widowControl w:val="0"/>
              <w:contextualSpacing/>
              <w:jc w:val="both"/>
            </w:pPr>
            <w:r w:rsidRPr="00DC11F5">
              <w:t>Код оцениваемой компетенции (или её части)</w:t>
            </w:r>
          </w:p>
        </w:tc>
        <w:tc>
          <w:tcPr>
            <w:tcW w:w="1843" w:type="dxa"/>
          </w:tcPr>
          <w:p w:rsidR="006E13A8" w:rsidRPr="00DC11F5" w:rsidRDefault="006E13A8" w:rsidP="000B5551">
            <w:pPr>
              <w:widowControl w:val="0"/>
              <w:contextualSpacing/>
              <w:jc w:val="both"/>
            </w:pPr>
            <w:r w:rsidRPr="00DC11F5">
              <w:t xml:space="preserve">Вид контроля </w:t>
            </w:r>
          </w:p>
        </w:tc>
        <w:tc>
          <w:tcPr>
            <w:tcW w:w="5953" w:type="dxa"/>
          </w:tcPr>
          <w:p w:rsidR="006E13A8" w:rsidRPr="00DC11F5" w:rsidRDefault="006E13A8" w:rsidP="000B5551">
            <w:pPr>
              <w:widowControl w:val="0"/>
              <w:contextualSpacing/>
              <w:jc w:val="both"/>
            </w:pPr>
            <w:r w:rsidRPr="00DC11F5">
              <w:t>Компонент фонда оценочных средств</w:t>
            </w:r>
          </w:p>
        </w:tc>
      </w:tr>
      <w:tr w:rsidR="006E13A8" w:rsidRPr="00DC11F5" w:rsidTr="000B5551">
        <w:trPr>
          <w:trHeight w:val="242"/>
        </w:trPr>
        <w:tc>
          <w:tcPr>
            <w:tcW w:w="2093" w:type="dxa"/>
            <w:vMerge w:val="restart"/>
          </w:tcPr>
          <w:p w:rsidR="006E13A8" w:rsidRDefault="006E13A8" w:rsidP="00D1159D">
            <w:r>
              <w:t>ПК-2</w:t>
            </w:r>
          </w:p>
          <w:p w:rsidR="006E13A8" w:rsidRPr="00D1159D" w:rsidRDefault="006E13A8" w:rsidP="00D1159D">
            <w:pPr>
              <w:rPr>
                <w:lang w:val="en-US"/>
              </w:rPr>
            </w:pPr>
            <w:r>
              <w:t>ПК-</w:t>
            </w:r>
            <w:r>
              <w:rPr>
                <w:lang w:val="en-US"/>
              </w:rPr>
              <w:t>6</w:t>
            </w:r>
          </w:p>
        </w:tc>
        <w:tc>
          <w:tcPr>
            <w:tcW w:w="1843" w:type="dxa"/>
          </w:tcPr>
          <w:p w:rsidR="006E13A8" w:rsidRPr="00DC11F5" w:rsidRDefault="006E13A8" w:rsidP="000B5551">
            <w:r>
              <w:t>устный и письменный</w:t>
            </w:r>
          </w:p>
        </w:tc>
        <w:tc>
          <w:tcPr>
            <w:tcW w:w="5953" w:type="dxa"/>
          </w:tcPr>
          <w:p w:rsidR="006E13A8" w:rsidRDefault="006E13A8" w:rsidP="000B5551">
            <w:r>
              <w:t>Теоретические вопросы, практические задачи</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pPr>
              <w:widowControl w:val="0"/>
              <w:contextualSpacing/>
              <w:jc w:val="both"/>
            </w:pPr>
            <w:r>
              <w:t>устный</w:t>
            </w:r>
          </w:p>
        </w:tc>
        <w:tc>
          <w:tcPr>
            <w:tcW w:w="5953" w:type="dxa"/>
          </w:tcPr>
          <w:p w:rsidR="006E13A8" w:rsidRPr="00DC11F5" w:rsidRDefault="006E13A8" w:rsidP="000B5551">
            <w:pPr>
              <w:tabs>
                <w:tab w:val="left" w:pos="5700"/>
              </w:tabs>
            </w:pPr>
            <w:r>
              <w:t>П</w:t>
            </w:r>
            <w:r w:rsidRPr="00DC11F5">
              <w:t xml:space="preserve">роблемно-аналитическое задание </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r w:rsidRPr="00DC11F5">
              <w:t>письменный</w:t>
            </w:r>
          </w:p>
        </w:tc>
        <w:tc>
          <w:tcPr>
            <w:tcW w:w="5953" w:type="dxa"/>
          </w:tcPr>
          <w:p w:rsidR="006E13A8" w:rsidRPr="00DC11F5" w:rsidRDefault="006E13A8" w:rsidP="000B5551">
            <w:r w:rsidRPr="00DC11F5">
              <w:t xml:space="preserve">Тест </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r w:rsidRPr="00DC11F5">
              <w:t>устный</w:t>
            </w:r>
          </w:p>
        </w:tc>
        <w:tc>
          <w:tcPr>
            <w:tcW w:w="5953" w:type="dxa"/>
          </w:tcPr>
          <w:p w:rsidR="006E13A8" w:rsidRPr="00DC11F5" w:rsidRDefault="006E13A8" w:rsidP="000B5551">
            <w:r>
              <w:t>Вопросы к экзамену</w:t>
            </w:r>
          </w:p>
        </w:tc>
      </w:tr>
    </w:tbl>
    <w:p w:rsidR="006E13A8" w:rsidRPr="00DC11F5" w:rsidRDefault="006E13A8" w:rsidP="005808F6">
      <w:pPr>
        <w:ind w:firstLine="567"/>
        <w:jc w:val="both"/>
      </w:pPr>
    </w:p>
    <w:p w:rsidR="006E13A8" w:rsidRPr="00DC11F5" w:rsidRDefault="006E13A8" w:rsidP="005808F6">
      <w:pPr>
        <w:jc w:val="both"/>
        <w:rPr>
          <w:b/>
          <w:lang w:eastAsia="en-US"/>
        </w:rPr>
      </w:pPr>
      <w:r w:rsidRPr="00DC11F5">
        <w:rPr>
          <w:b/>
          <w:lang w:eastAsia="en-US"/>
        </w:rPr>
        <w:t>2.Критерии освоения компетенций</w:t>
      </w:r>
    </w:p>
    <w:p w:rsidR="006E13A8" w:rsidRPr="00DC11F5" w:rsidRDefault="006E13A8" w:rsidP="005808F6">
      <w:pPr>
        <w:jc w:val="both"/>
        <w:rPr>
          <w:lang w:eastAsia="en-US"/>
        </w:rPr>
      </w:pPr>
    </w:p>
    <w:p w:rsidR="006E13A8" w:rsidRPr="00DC11F5" w:rsidRDefault="006E13A8"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E13A8" w:rsidRDefault="006E13A8" w:rsidP="005808F6">
      <w:pPr>
        <w:jc w:val="center"/>
        <w:rPr>
          <w:b/>
          <w:bCs/>
          <w:lang w:eastAsia="en-US"/>
        </w:rPr>
      </w:pPr>
    </w:p>
    <w:p w:rsidR="006E13A8" w:rsidRDefault="006E13A8" w:rsidP="005808F6">
      <w:pPr>
        <w:jc w:val="center"/>
        <w:rPr>
          <w:b/>
          <w:bCs/>
          <w:lang w:eastAsia="en-US"/>
        </w:rPr>
      </w:pPr>
      <w:r w:rsidRPr="00BF46C4">
        <w:rPr>
          <w:b/>
          <w:bCs/>
          <w:lang w:eastAsia="en-US"/>
        </w:rPr>
        <w:t xml:space="preserve">Критерии оценки знаний студентов </w:t>
      </w:r>
    </w:p>
    <w:p w:rsidR="006E13A8" w:rsidRDefault="006E13A8"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E13A8" w:rsidRPr="00BF46C4" w:rsidRDefault="006E13A8"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4007"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Отлично</w:t>
            </w:r>
          </w:p>
        </w:tc>
        <w:tc>
          <w:tcPr>
            <w:tcW w:w="4007" w:type="pct"/>
          </w:tcPr>
          <w:p w:rsidR="006E13A8" w:rsidRPr="00BF46C4" w:rsidRDefault="006E13A8"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E13A8" w:rsidRPr="00BF46C4" w:rsidRDefault="006E13A8" w:rsidP="000B5551">
            <w:pPr>
              <w:jc w:val="both"/>
              <w:rPr>
                <w:bCs/>
                <w:lang w:eastAsia="en-US"/>
              </w:rPr>
            </w:pPr>
            <w:r w:rsidRPr="00BF46C4">
              <w:rPr>
                <w:bCs/>
                <w:lang w:eastAsia="en-US"/>
              </w:rPr>
              <w:t>- делает квалифицированные выводы и обобщения;</w:t>
            </w:r>
          </w:p>
          <w:p w:rsidR="006E13A8" w:rsidRPr="00BF46C4" w:rsidRDefault="006E13A8" w:rsidP="000B5551">
            <w:pPr>
              <w:jc w:val="both"/>
              <w:rPr>
                <w:bCs/>
                <w:lang w:eastAsia="en-US"/>
              </w:rPr>
            </w:pPr>
            <w:r w:rsidRPr="00BF46C4">
              <w:rPr>
                <w:bCs/>
                <w:lang w:eastAsia="en-US"/>
              </w:rPr>
              <w:t>- владеет на высококвалифицированном уровне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Хорошо</w:t>
            </w:r>
          </w:p>
        </w:tc>
        <w:tc>
          <w:tcPr>
            <w:tcW w:w="4007" w:type="pct"/>
          </w:tcPr>
          <w:p w:rsidR="006E13A8" w:rsidRPr="00BF46C4" w:rsidRDefault="006E13A8"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E13A8" w:rsidRPr="00BF46C4" w:rsidRDefault="006E13A8"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6E13A8" w:rsidRPr="00BF46C4" w:rsidRDefault="006E13A8" w:rsidP="000B5551">
            <w:pPr>
              <w:jc w:val="both"/>
              <w:rPr>
                <w:bCs/>
                <w:lang w:eastAsia="en-US"/>
              </w:rPr>
            </w:pPr>
            <w:r w:rsidRPr="00BF46C4">
              <w:rPr>
                <w:bCs/>
                <w:lang w:eastAsia="en-US"/>
              </w:rPr>
              <w:t>- владеет на достаточном уровне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Удовлетворительно</w:t>
            </w:r>
          </w:p>
        </w:tc>
        <w:tc>
          <w:tcPr>
            <w:tcW w:w="4007" w:type="pct"/>
          </w:tcPr>
          <w:p w:rsidR="006E13A8" w:rsidRPr="00BF46C4" w:rsidRDefault="006E13A8"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6E13A8" w:rsidRPr="00BF46C4" w:rsidRDefault="006E13A8"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6E13A8" w:rsidRPr="00BF46C4" w:rsidRDefault="006E13A8" w:rsidP="000B5551">
            <w:pPr>
              <w:jc w:val="both"/>
              <w:rPr>
                <w:bCs/>
                <w:lang w:eastAsia="en-US"/>
              </w:rPr>
            </w:pPr>
            <w:r w:rsidRPr="00BF46C4">
              <w:rPr>
                <w:bCs/>
                <w:lang w:eastAsia="en-US"/>
              </w:rPr>
              <w:t>- слабо аргументирует научные положения;</w:t>
            </w:r>
          </w:p>
          <w:p w:rsidR="006E13A8" w:rsidRPr="00BF46C4" w:rsidRDefault="006E13A8" w:rsidP="000B5551">
            <w:pPr>
              <w:jc w:val="both"/>
              <w:rPr>
                <w:bCs/>
                <w:lang w:eastAsia="en-US"/>
              </w:rPr>
            </w:pPr>
            <w:r w:rsidRPr="00BF46C4">
              <w:rPr>
                <w:bCs/>
                <w:lang w:eastAsia="en-US"/>
              </w:rPr>
              <w:t>- практически не способен сформулировать выводы и обобщения;</w:t>
            </w:r>
          </w:p>
          <w:p w:rsidR="006E13A8" w:rsidRPr="00BF46C4" w:rsidRDefault="006E13A8" w:rsidP="000B5551">
            <w:pPr>
              <w:jc w:val="both"/>
              <w:rPr>
                <w:bCs/>
                <w:lang w:eastAsia="en-US"/>
              </w:rPr>
            </w:pPr>
            <w:r w:rsidRPr="00BF46C4">
              <w:rPr>
                <w:bCs/>
                <w:lang w:eastAsia="en-US"/>
              </w:rPr>
              <w:t>- частично владеет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Неудовлетворительно</w:t>
            </w:r>
          </w:p>
        </w:tc>
        <w:tc>
          <w:tcPr>
            <w:tcW w:w="4007" w:type="pct"/>
          </w:tcPr>
          <w:p w:rsidR="006E13A8" w:rsidRPr="00BF46C4" w:rsidRDefault="006E13A8" w:rsidP="000B5551">
            <w:pPr>
              <w:jc w:val="both"/>
              <w:rPr>
                <w:bCs/>
                <w:lang w:eastAsia="en-US"/>
              </w:rPr>
            </w:pPr>
            <w:r w:rsidRPr="00BF46C4">
              <w:rPr>
                <w:bCs/>
                <w:lang w:eastAsia="en-US"/>
              </w:rPr>
              <w:t>- студент не усвоил значительной части материала;</w:t>
            </w:r>
          </w:p>
          <w:p w:rsidR="006E13A8" w:rsidRPr="00BF46C4" w:rsidRDefault="006E13A8" w:rsidP="000B5551">
            <w:pPr>
              <w:jc w:val="both"/>
              <w:rPr>
                <w:bCs/>
                <w:lang w:eastAsia="en-US"/>
              </w:rPr>
            </w:pPr>
            <w:r w:rsidRPr="00BF46C4">
              <w:rPr>
                <w:bCs/>
                <w:lang w:eastAsia="en-US"/>
              </w:rPr>
              <w:t>-  не может аргументировать научные положения;</w:t>
            </w:r>
          </w:p>
          <w:p w:rsidR="006E13A8" w:rsidRPr="00BF46C4" w:rsidRDefault="006E13A8" w:rsidP="000B5551">
            <w:pPr>
              <w:jc w:val="both"/>
              <w:rPr>
                <w:bCs/>
                <w:lang w:eastAsia="en-US"/>
              </w:rPr>
            </w:pPr>
            <w:r w:rsidRPr="00BF46C4">
              <w:rPr>
                <w:bCs/>
                <w:lang w:eastAsia="en-US"/>
              </w:rPr>
              <w:t>- не формулирует квалифицированных выводов и обобщений;</w:t>
            </w:r>
          </w:p>
          <w:p w:rsidR="006E13A8" w:rsidRPr="00BF46C4" w:rsidRDefault="006E13A8" w:rsidP="000B5551">
            <w:pPr>
              <w:jc w:val="both"/>
              <w:rPr>
                <w:bCs/>
                <w:lang w:eastAsia="en-US"/>
              </w:rPr>
            </w:pPr>
            <w:r w:rsidRPr="00BF46C4">
              <w:rPr>
                <w:bCs/>
                <w:lang w:eastAsia="en-US"/>
              </w:rPr>
              <w:t>- не владеет системой понятий.</w:t>
            </w:r>
          </w:p>
        </w:tc>
      </w:tr>
    </w:tbl>
    <w:p w:rsidR="006E13A8" w:rsidRPr="00BF46C4" w:rsidRDefault="006E13A8" w:rsidP="005808F6">
      <w:pPr>
        <w:jc w:val="center"/>
        <w:rPr>
          <w:bCs/>
          <w:lang w:eastAsia="en-US"/>
        </w:rPr>
      </w:pPr>
    </w:p>
    <w:p w:rsidR="006E13A8" w:rsidRPr="00BF46C4" w:rsidRDefault="006E13A8"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E13A8" w:rsidRPr="00BF46C4" w:rsidRDefault="006E13A8"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E13A8" w:rsidRPr="00BF46C4" w:rsidRDefault="006E13A8"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3629"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Отлично</w:t>
            </w:r>
          </w:p>
        </w:tc>
        <w:tc>
          <w:tcPr>
            <w:tcW w:w="3629" w:type="pct"/>
          </w:tcPr>
          <w:p w:rsidR="006E13A8" w:rsidRPr="00BF46C4" w:rsidRDefault="006E13A8" w:rsidP="000B555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Хорошо</w:t>
            </w:r>
          </w:p>
        </w:tc>
        <w:tc>
          <w:tcPr>
            <w:tcW w:w="3629" w:type="pct"/>
          </w:tcPr>
          <w:p w:rsidR="006E13A8" w:rsidRPr="00BF46C4" w:rsidRDefault="006E13A8"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Удовлетворительно</w:t>
            </w:r>
          </w:p>
        </w:tc>
        <w:tc>
          <w:tcPr>
            <w:tcW w:w="3629" w:type="pct"/>
          </w:tcPr>
          <w:p w:rsidR="006E13A8" w:rsidRPr="00BF46C4" w:rsidRDefault="006E13A8"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Неудовлетворительно</w:t>
            </w:r>
          </w:p>
        </w:tc>
        <w:tc>
          <w:tcPr>
            <w:tcW w:w="3629" w:type="pct"/>
          </w:tcPr>
          <w:p w:rsidR="006E13A8" w:rsidRPr="00BF46C4" w:rsidRDefault="006E13A8" w:rsidP="000B5551">
            <w:pPr>
              <w:rPr>
                <w:bCs/>
                <w:lang w:eastAsia="en-US"/>
              </w:rPr>
            </w:pPr>
            <w:r w:rsidRPr="00BF46C4">
              <w:rPr>
                <w:bCs/>
                <w:lang w:eastAsia="en-US"/>
              </w:rPr>
              <w:t xml:space="preserve">студент не решил учебно-профессиональную задачу или задание. </w:t>
            </w:r>
          </w:p>
        </w:tc>
      </w:tr>
    </w:tbl>
    <w:p w:rsidR="006E13A8" w:rsidRPr="00BF46C4" w:rsidRDefault="006E13A8" w:rsidP="005808F6">
      <w:pPr>
        <w:jc w:val="center"/>
        <w:rPr>
          <w:bCs/>
          <w:lang w:eastAsia="en-US"/>
        </w:rPr>
      </w:pPr>
    </w:p>
    <w:p w:rsidR="006E13A8" w:rsidRPr="00BF46C4" w:rsidRDefault="006E13A8"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E13A8" w:rsidRPr="00BF46C4" w:rsidRDefault="006E13A8"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E13A8" w:rsidRPr="00BF46C4" w:rsidTr="000B5551">
        <w:trPr>
          <w:jc w:val="center"/>
        </w:trPr>
        <w:tc>
          <w:tcPr>
            <w:tcW w:w="1390"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3610"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Отлично</w:t>
            </w:r>
          </w:p>
        </w:tc>
        <w:tc>
          <w:tcPr>
            <w:tcW w:w="3610" w:type="pct"/>
          </w:tcPr>
          <w:p w:rsidR="006E13A8" w:rsidRPr="00BF46C4" w:rsidRDefault="006E13A8"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Хорошо</w:t>
            </w:r>
          </w:p>
        </w:tc>
        <w:tc>
          <w:tcPr>
            <w:tcW w:w="3610" w:type="pct"/>
          </w:tcPr>
          <w:p w:rsidR="006E13A8" w:rsidRPr="00BF46C4" w:rsidRDefault="006E13A8"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Удовлетворительно</w:t>
            </w:r>
          </w:p>
        </w:tc>
        <w:tc>
          <w:tcPr>
            <w:tcW w:w="3610" w:type="pct"/>
          </w:tcPr>
          <w:p w:rsidR="006E13A8" w:rsidRPr="00BF46C4" w:rsidRDefault="006E13A8"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Неудовлетворительно</w:t>
            </w:r>
          </w:p>
        </w:tc>
        <w:tc>
          <w:tcPr>
            <w:tcW w:w="3610" w:type="pct"/>
          </w:tcPr>
          <w:p w:rsidR="006E13A8" w:rsidRPr="00BF46C4" w:rsidRDefault="006E13A8"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E13A8" w:rsidRDefault="006E13A8" w:rsidP="005808F6">
      <w:pPr>
        <w:ind w:left="360"/>
        <w:jc w:val="both"/>
        <w:rPr>
          <w:b/>
        </w:rPr>
      </w:pPr>
    </w:p>
    <w:p w:rsidR="006E13A8" w:rsidRDefault="006E13A8" w:rsidP="005808F6">
      <w:pPr>
        <w:ind w:left="360"/>
        <w:jc w:val="both"/>
        <w:rPr>
          <w:b/>
        </w:rPr>
      </w:pPr>
    </w:p>
    <w:p w:rsidR="006E13A8" w:rsidRDefault="006E13A8" w:rsidP="005808F6">
      <w:pPr>
        <w:ind w:left="360"/>
        <w:jc w:val="both"/>
        <w:rPr>
          <w:b/>
        </w:rPr>
      </w:pPr>
    </w:p>
    <w:p w:rsidR="006E13A8" w:rsidRPr="00DC11F5" w:rsidRDefault="006E13A8" w:rsidP="005808F6">
      <w:pPr>
        <w:ind w:left="360"/>
        <w:jc w:val="both"/>
        <w:rPr>
          <w:b/>
        </w:rPr>
      </w:pPr>
    </w:p>
    <w:p w:rsidR="006E13A8" w:rsidRPr="00DC11F5" w:rsidRDefault="006E13A8"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E13A8" w:rsidRDefault="006E13A8" w:rsidP="005808F6">
      <w:pPr>
        <w:pStyle w:val="a4"/>
        <w:rPr>
          <w:b/>
        </w:rPr>
      </w:pPr>
    </w:p>
    <w:p w:rsidR="006E13A8" w:rsidRDefault="006E13A8"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E13A8" w:rsidRPr="00DC11F5" w:rsidRDefault="006E13A8" w:rsidP="005808F6">
      <w:pPr>
        <w:autoSpaceDE w:val="0"/>
        <w:autoSpaceDN w:val="0"/>
        <w:adjustRightInd w:val="0"/>
        <w:ind w:firstLine="696"/>
        <w:jc w:val="both"/>
        <w:rPr>
          <w:u w:val="single"/>
        </w:rPr>
      </w:pPr>
    </w:p>
    <w:p w:rsidR="006E13A8" w:rsidRDefault="006E13A8" w:rsidP="005808F6">
      <w:pPr>
        <w:autoSpaceDE w:val="0"/>
        <w:autoSpaceDN w:val="0"/>
        <w:adjustRightInd w:val="0"/>
        <w:jc w:val="center"/>
        <w:rPr>
          <w:b/>
        </w:rPr>
      </w:pPr>
    </w:p>
    <w:p w:rsidR="006E13A8" w:rsidRDefault="006E13A8" w:rsidP="005808F6">
      <w:pPr>
        <w:autoSpaceDE w:val="0"/>
        <w:autoSpaceDN w:val="0"/>
        <w:adjustRightInd w:val="0"/>
        <w:jc w:val="center"/>
        <w:rPr>
          <w:b/>
        </w:rPr>
      </w:pPr>
    </w:p>
    <w:p w:rsidR="006E13A8" w:rsidRDefault="006E13A8" w:rsidP="005808F6">
      <w:pPr>
        <w:autoSpaceDE w:val="0"/>
        <w:autoSpaceDN w:val="0"/>
        <w:adjustRightInd w:val="0"/>
        <w:jc w:val="center"/>
      </w:pPr>
      <w:r w:rsidRPr="001D019C">
        <w:t>Тест</w:t>
      </w:r>
    </w:p>
    <w:p w:rsidR="006E13A8" w:rsidRDefault="006E13A8" w:rsidP="005808F6">
      <w:pPr>
        <w:autoSpaceDE w:val="0"/>
        <w:autoSpaceDN w:val="0"/>
        <w:adjustRightInd w:val="0"/>
        <w:jc w:val="center"/>
      </w:pPr>
    </w:p>
    <w:p w:rsidR="006E13A8" w:rsidRDefault="006E13A8" w:rsidP="0083086C">
      <w:pPr>
        <w:autoSpaceDE w:val="0"/>
        <w:autoSpaceDN w:val="0"/>
        <w:adjustRightInd w:val="0"/>
        <w:jc w:val="both"/>
      </w:pPr>
      <w:r>
        <w:t>1. Страховая стоимость имущества, указанная в договоре страхования:</w:t>
      </w:r>
    </w:p>
    <w:p w:rsidR="006E13A8" w:rsidRDefault="006E13A8" w:rsidP="0083086C">
      <w:pPr>
        <w:autoSpaceDE w:val="0"/>
        <w:autoSpaceDN w:val="0"/>
        <w:adjustRightInd w:val="0"/>
        <w:jc w:val="both"/>
      </w:pPr>
      <w:r>
        <w:t xml:space="preserve">а) не может быть оспорена; </w:t>
      </w:r>
    </w:p>
    <w:p w:rsidR="006E13A8" w:rsidRDefault="006E13A8" w:rsidP="0083086C">
      <w:pPr>
        <w:autoSpaceDE w:val="0"/>
        <w:autoSpaceDN w:val="0"/>
        <w:adjustRightInd w:val="0"/>
        <w:jc w:val="both"/>
      </w:pPr>
      <w:r>
        <w:t xml:space="preserve">б)  не  может  быть  оспорена,  а  исключением  случая,  когда  страховщик,  не воспользовавшийся до заключения договора своим правом на оценку страхового риска, был умышленно введен в заблуждение относительно этой стоимости; </w:t>
      </w:r>
    </w:p>
    <w:p w:rsidR="006E13A8" w:rsidRDefault="006E13A8" w:rsidP="0083086C">
      <w:pPr>
        <w:autoSpaceDE w:val="0"/>
        <w:autoSpaceDN w:val="0"/>
        <w:adjustRightInd w:val="0"/>
        <w:jc w:val="both"/>
      </w:pPr>
      <w:r>
        <w:t xml:space="preserve">в) может быть оспорена независимо от каких-либо обстоятельств. </w:t>
      </w:r>
    </w:p>
    <w:p w:rsidR="006E13A8" w:rsidRDefault="006E13A8" w:rsidP="0083086C">
      <w:pPr>
        <w:autoSpaceDE w:val="0"/>
        <w:autoSpaceDN w:val="0"/>
        <w:adjustRightInd w:val="0"/>
        <w:jc w:val="both"/>
      </w:pPr>
      <w:r>
        <w:t xml:space="preserve">2.  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w:t>
      </w:r>
    </w:p>
    <w:p w:rsidR="006E13A8" w:rsidRDefault="006E13A8" w:rsidP="0083086C">
      <w:pPr>
        <w:autoSpaceDE w:val="0"/>
        <w:autoSpaceDN w:val="0"/>
        <w:adjustRightInd w:val="0"/>
        <w:jc w:val="both"/>
      </w:pPr>
      <w:r>
        <w:t>а) убытки в размере, не превышающем заранее обусловленную долю возможных убытков, определенную договором;</w:t>
      </w:r>
    </w:p>
    <w:p w:rsidR="006E13A8" w:rsidRDefault="006E13A8" w:rsidP="0083086C">
      <w:pPr>
        <w:autoSpaceDE w:val="0"/>
        <w:autoSpaceDN w:val="0"/>
        <w:adjustRightInd w:val="0"/>
        <w:jc w:val="both"/>
      </w:pPr>
      <w:r>
        <w:t xml:space="preserve">б) часть понесенных убытков пропорционально отношению страховой суммы к страховой стоимости; </w:t>
      </w:r>
    </w:p>
    <w:p w:rsidR="006E13A8" w:rsidRDefault="006E13A8" w:rsidP="0083086C">
      <w:pPr>
        <w:autoSpaceDE w:val="0"/>
        <w:autoSpaceDN w:val="0"/>
        <w:adjustRightInd w:val="0"/>
        <w:jc w:val="both"/>
      </w:pPr>
      <w:r>
        <w:t xml:space="preserve">в) убытки в размере, не превышающим страховую сумму. </w:t>
      </w:r>
    </w:p>
    <w:p w:rsidR="006E13A8" w:rsidRDefault="006E13A8" w:rsidP="0083086C">
      <w:pPr>
        <w:autoSpaceDE w:val="0"/>
        <w:autoSpaceDN w:val="0"/>
        <w:adjustRightInd w:val="0"/>
        <w:jc w:val="both"/>
      </w:pPr>
      <w:r>
        <w:t xml:space="preserve">3. Если завышение страховой суммы  в договоре страхования явилось следствием обмана со стороны страхователя: </w:t>
      </w:r>
    </w:p>
    <w:p w:rsidR="006E13A8" w:rsidRDefault="006E13A8" w:rsidP="0083086C">
      <w:pPr>
        <w:autoSpaceDE w:val="0"/>
        <w:autoSpaceDN w:val="0"/>
        <w:adjustRightInd w:val="0"/>
        <w:jc w:val="both"/>
      </w:pPr>
      <w:r>
        <w:t>а) договор является ничтожным;</w:t>
      </w:r>
    </w:p>
    <w:p w:rsidR="006E13A8" w:rsidRDefault="006E13A8" w:rsidP="0083086C">
      <w:pPr>
        <w:autoSpaceDE w:val="0"/>
        <w:autoSpaceDN w:val="0"/>
        <w:adjustRightInd w:val="0"/>
        <w:jc w:val="both"/>
      </w:pPr>
      <w:r>
        <w:t xml:space="preserve"> б) договор является ничтожным в той части страховой суммы, которая превышает страховую стоимость;</w:t>
      </w:r>
    </w:p>
    <w:p w:rsidR="006E13A8" w:rsidRDefault="006E13A8" w:rsidP="0083086C">
      <w:pPr>
        <w:autoSpaceDE w:val="0"/>
        <w:autoSpaceDN w:val="0"/>
        <w:adjustRightInd w:val="0"/>
        <w:jc w:val="both"/>
      </w:pPr>
      <w:r>
        <w:t>в)  страховщик  вправе  требовать  признания  договора  недействительным  и возмещения убытков.</w:t>
      </w:r>
    </w:p>
    <w:p w:rsidR="006E13A8" w:rsidRDefault="006E13A8" w:rsidP="0083086C">
      <w:pPr>
        <w:autoSpaceDE w:val="0"/>
        <w:autoSpaceDN w:val="0"/>
        <w:adjustRightInd w:val="0"/>
        <w:jc w:val="both"/>
      </w:pPr>
      <w:r>
        <w:t xml:space="preserve"> 4. </w:t>
      </w:r>
      <w:proofErr w:type="spellStart"/>
      <w:r>
        <w:t>Сострахование</w:t>
      </w:r>
      <w:proofErr w:type="spellEnd"/>
      <w:r>
        <w:t xml:space="preserve"> может осуществляться:</w:t>
      </w:r>
    </w:p>
    <w:p w:rsidR="006E13A8" w:rsidRDefault="006E13A8" w:rsidP="0083086C">
      <w:pPr>
        <w:autoSpaceDE w:val="0"/>
        <w:autoSpaceDN w:val="0"/>
        <w:adjustRightInd w:val="0"/>
        <w:jc w:val="both"/>
      </w:pPr>
      <w:r>
        <w:t xml:space="preserve">а) по договорам как имущественного, так и личного страхования; </w:t>
      </w:r>
    </w:p>
    <w:p w:rsidR="006E13A8" w:rsidRDefault="006E13A8" w:rsidP="0083086C">
      <w:pPr>
        <w:autoSpaceDE w:val="0"/>
        <w:autoSpaceDN w:val="0"/>
        <w:adjustRightInd w:val="0"/>
        <w:jc w:val="both"/>
      </w:pPr>
      <w:r>
        <w:t>б) только по договорам имущественного страхования;</w:t>
      </w:r>
    </w:p>
    <w:p w:rsidR="006E13A8" w:rsidRDefault="006E13A8" w:rsidP="0083086C">
      <w:pPr>
        <w:autoSpaceDE w:val="0"/>
        <w:autoSpaceDN w:val="0"/>
        <w:adjustRightInd w:val="0"/>
        <w:jc w:val="both"/>
      </w:pPr>
      <w:r>
        <w:t xml:space="preserve">в) только по некоторым видам личного страхования. </w:t>
      </w:r>
    </w:p>
    <w:p w:rsidR="006E13A8" w:rsidRDefault="006E13A8" w:rsidP="0083086C">
      <w:pPr>
        <w:autoSpaceDE w:val="0"/>
        <w:autoSpaceDN w:val="0"/>
        <w:adjustRightInd w:val="0"/>
        <w:jc w:val="both"/>
      </w:pPr>
      <w:r>
        <w:t>5. Последовательное заключение двух или нескольких договоров перестрахования:</w:t>
      </w:r>
    </w:p>
    <w:p w:rsidR="006E13A8" w:rsidRDefault="006E13A8" w:rsidP="0083086C">
      <w:pPr>
        <w:autoSpaceDE w:val="0"/>
        <w:autoSpaceDN w:val="0"/>
        <w:adjustRightInd w:val="0"/>
        <w:jc w:val="both"/>
      </w:pPr>
      <w:r>
        <w:t xml:space="preserve"> а) не допускается; </w:t>
      </w:r>
    </w:p>
    <w:p w:rsidR="006E13A8" w:rsidRDefault="006E13A8" w:rsidP="0083086C">
      <w:pPr>
        <w:autoSpaceDE w:val="0"/>
        <w:autoSpaceDN w:val="0"/>
        <w:adjustRightInd w:val="0"/>
        <w:jc w:val="both"/>
      </w:pPr>
      <w:r>
        <w:t xml:space="preserve">б) допускается. </w:t>
      </w:r>
    </w:p>
    <w:p w:rsidR="006E13A8" w:rsidRDefault="006E13A8" w:rsidP="0083086C">
      <w:pPr>
        <w:autoSpaceDE w:val="0"/>
        <w:autoSpaceDN w:val="0"/>
        <w:adjustRightInd w:val="0"/>
        <w:jc w:val="both"/>
      </w:pPr>
      <w:r>
        <w:t xml:space="preserve">6. Страховщик при заключении договора страхования: </w:t>
      </w:r>
    </w:p>
    <w:p w:rsidR="006E13A8" w:rsidRDefault="006E13A8" w:rsidP="0083086C">
      <w:pPr>
        <w:autoSpaceDE w:val="0"/>
        <w:autoSpaceDN w:val="0"/>
        <w:adjustRightInd w:val="0"/>
        <w:jc w:val="both"/>
      </w:pPr>
      <w:r>
        <w:t>а)  обязан  применять  разработанные  им  или  объединением    страховщиков стандартные формы договора (страхового полиса) по отдельным видам страхования;</w:t>
      </w:r>
    </w:p>
    <w:p w:rsidR="006E13A8" w:rsidRDefault="006E13A8" w:rsidP="0083086C">
      <w:pPr>
        <w:autoSpaceDE w:val="0"/>
        <w:autoSpaceDN w:val="0"/>
        <w:adjustRightInd w:val="0"/>
        <w:jc w:val="both"/>
      </w:pPr>
      <w:r>
        <w:t>б)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6E13A8" w:rsidRDefault="006E13A8" w:rsidP="0083086C">
      <w:pPr>
        <w:autoSpaceDE w:val="0"/>
        <w:autoSpaceDN w:val="0"/>
        <w:adjustRightInd w:val="0"/>
        <w:jc w:val="both"/>
      </w:pPr>
      <w:r>
        <w:t xml:space="preserve">7. Несоблюдение письменной формы договора страхования влечет: </w:t>
      </w:r>
    </w:p>
    <w:p w:rsidR="006E13A8" w:rsidRDefault="006E13A8" w:rsidP="0083086C">
      <w:pPr>
        <w:autoSpaceDE w:val="0"/>
        <w:autoSpaceDN w:val="0"/>
        <w:adjustRightInd w:val="0"/>
        <w:jc w:val="both"/>
      </w:pPr>
      <w:r>
        <w:t xml:space="preserve">а) его недействительность; </w:t>
      </w:r>
    </w:p>
    <w:p w:rsidR="006E13A8" w:rsidRDefault="006E13A8" w:rsidP="0083086C">
      <w:pPr>
        <w:autoSpaceDE w:val="0"/>
        <w:autoSpaceDN w:val="0"/>
        <w:adjustRightInd w:val="0"/>
        <w:jc w:val="both"/>
      </w:pPr>
      <w:r>
        <w:t xml:space="preserve">б)   его   недействительность,   за   исключением   договора   обязательного государственного страхования; </w:t>
      </w:r>
    </w:p>
    <w:p w:rsidR="006E13A8" w:rsidRDefault="006E13A8" w:rsidP="0083086C">
      <w:pPr>
        <w:autoSpaceDE w:val="0"/>
        <w:autoSpaceDN w:val="0"/>
        <w:adjustRightInd w:val="0"/>
        <w:jc w:val="both"/>
      </w:pPr>
      <w:r>
        <w:t xml:space="preserve">в) признание его незаключенным. </w:t>
      </w:r>
    </w:p>
    <w:p w:rsidR="006E13A8" w:rsidRDefault="006E13A8" w:rsidP="0083086C">
      <w:pPr>
        <w:autoSpaceDE w:val="0"/>
        <w:autoSpaceDN w:val="0"/>
        <w:adjustRightInd w:val="0"/>
        <w:jc w:val="both"/>
      </w:pPr>
      <w:r>
        <w:t>8. Договор страхования может быть заключен:</w:t>
      </w:r>
    </w:p>
    <w:p w:rsidR="006E13A8" w:rsidRDefault="006E13A8" w:rsidP="0083086C">
      <w:pPr>
        <w:autoSpaceDE w:val="0"/>
        <w:autoSpaceDN w:val="0"/>
        <w:adjustRightInd w:val="0"/>
        <w:jc w:val="both"/>
      </w:pPr>
      <w:r>
        <w:t xml:space="preserve">а) только путем составления одного документа; </w:t>
      </w:r>
    </w:p>
    <w:p w:rsidR="006E13A8" w:rsidRDefault="006E13A8" w:rsidP="0083086C">
      <w:pPr>
        <w:autoSpaceDE w:val="0"/>
        <w:autoSpaceDN w:val="0"/>
        <w:adjustRightInd w:val="0"/>
        <w:jc w:val="both"/>
      </w:pPr>
      <w:r>
        <w:t xml:space="preserve">б)  только  путем  вручения  страховщиком  страхователю на  основании  его письменного или устного заявления страхового полиса, подписанного страховщиком; </w:t>
      </w:r>
    </w:p>
    <w:p w:rsidR="006E13A8" w:rsidRDefault="006E13A8" w:rsidP="0083086C">
      <w:pPr>
        <w:autoSpaceDE w:val="0"/>
        <w:autoSpaceDN w:val="0"/>
        <w:adjustRightInd w:val="0"/>
        <w:jc w:val="both"/>
      </w:pPr>
      <w:r>
        <w:t xml:space="preserve">в)  путем  составления  одного  документа  либо  вручения  страховщиком страхователю на основании его письменного или устного заявления страхового полиса, подписанного страховщиком. </w:t>
      </w:r>
    </w:p>
    <w:p w:rsidR="006E13A8" w:rsidRDefault="006E13A8" w:rsidP="0083086C">
      <w:pPr>
        <w:autoSpaceDE w:val="0"/>
        <w:autoSpaceDN w:val="0"/>
        <w:adjustRightInd w:val="0"/>
        <w:jc w:val="both"/>
      </w:pPr>
      <w:r>
        <w:t xml:space="preserve">9. На основании генерального полиса может осуществляться: </w:t>
      </w:r>
    </w:p>
    <w:p w:rsidR="006E13A8" w:rsidRDefault="006E13A8" w:rsidP="0083086C">
      <w:pPr>
        <w:autoSpaceDE w:val="0"/>
        <w:autoSpaceDN w:val="0"/>
        <w:adjustRightInd w:val="0"/>
        <w:jc w:val="both"/>
      </w:pPr>
      <w:r>
        <w:t>а) одновременное страхование имущества и предпринимательского риска;</w:t>
      </w:r>
    </w:p>
    <w:p w:rsidR="006E13A8" w:rsidRDefault="006E13A8" w:rsidP="0083086C">
      <w:pPr>
        <w:autoSpaceDE w:val="0"/>
        <w:autoSpaceDN w:val="0"/>
        <w:adjustRightInd w:val="0"/>
        <w:jc w:val="both"/>
      </w:pPr>
      <w:r>
        <w:t xml:space="preserve">б)  смешанное  страхование,  т.е.  страхование  лица  от  несчастных  случаев  и страхование на дожитие </w:t>
      </w:r>
      <w:proofErr w:type="spellStart"/>
      <w:r>
        <w:t>застрахованноголица</w:t>
      </w:r>
      <w:proofErr w:type="spellEnd"/>
      <w:r>
        <w:t xml:space="preserve"> до окончания срока действия договора;</w:t>
      </w:r>
    </w:p>
    <w:p w:rsidR="006E13A8" w:rsidRDefault="006E13A8" w:rsidP="0083086C">
      <w:pPr>
        <w:autoSpaceDE w:val="0"/>
        <w:autoSpaceDN w:val="0"/>
        <w:adjustRightInd w:val="0"/>
        <w:jc w:val="both"/>
      </w:pPr>
      <w:r>
        <w:t xml:space="preserve">в) систематическое страхование разных партий однородного имущества (товаров, грузов) на сходных условиях в течение определенного срока. </w:t>
      </w:r>
    </w:p>
    <w:p w:rsidR="006E13A8" w:rsidRDefault="006E13A8" w:rsidP="0083086C">
      <w:pPr>
        <w:autoSpaceDE w:val="0"/>
        <w:autoSpaceDN w:val="0"/>
        <w:adjustRightInd w:val="0"/>
        <w:jc w:val="both"/>
      </w:pPr>
      <w:r>
        <w:t xml:space="preserve">10.  По  общему  правилу  заключение  договора  страхования  в  пользу выгодоприобретателя: </w:t>
      </w:r>
    </w:p>
    <w:p w:rsidR="006E13A8" w:rsidRDefault="006E13A8" w:rsidP="0083086C">
      <w:pPr>
        <w:autoSpaceDE w:val="0"/>
        <w:autoSpaceDN w:val="0"/>
        <w:adjustRightInd w:val="0"/>
        <w:jc w:val="both"/>
      </w:pPr>
      <w:r>
        <w:t xml:space="preserve">а) не освобождает страхователя от выполнения обязанностей по этому договору; </w:t>
      </w:r>
    </w:p>
    <w:p w:rsidR="006E13A8" w:rsidRDefault="006E13A8" w:rsidP="0083086C">
      <w:pPr>
        <w:autoSpaceDE w:val="0"/>
        <w:autoSpaceDN w:val="0"/>
        <w:adjustRightInd w:val="0"/>
        <w:jc w:val="both"/>
      </w:pPr>
      <w:r>
        <w:t>б) освобождает страхователя от исполнения обязанностей по этому договору.</w:t>
      </w:r>
    </w:p>
    <w:p w:rsidR="006E13A8" w:rsidRDefault="006E13A8" w:rsidP="007C3184">
      <w:r>
        <w:t xml:space="preserve">11. Страхование вкладов физических лиц в банках Российской Федерации: </w:t>
      </w:r>
    </w:p>
    <w:p w:rsidR="006E13A8" w:rsidRDefault="006E13A8" w:rsidP="007C3184">
      <w:r>
        <w:t xml:space="preserve">а) не требует заключения договора страхования; </w:t>
      </w:r>
    </w:p>
    <w:p w:rsidR="006E13A8" w:rsidRDefault="006E13A8" w:rsidP="007C3184">
      <w:r>
        <w:t xml:space="preserve">б) требует заключения договора страхования. </w:t>
      </w:r>
    </w:p>
    <w:p w:rsidR="006E13A8" w:rsidRDefault="006E13A8" w:rsidP="007C3184">
      <w:r>
        <w:t>12. Какое  обстоятельство  признается  страховым  случаем  при  страховании банковских вкладов?</w:t>
      </w:r>
    </w:p>
    <w:p w:rsidR="006E13A8" w:rsidRDefault="006E13A8" w:rsidP="007C3184">
      <w:r>
        <w:t xml:space="preserve">а) просрочка возврата вклада; </w:t>
      </w:r>
    </w:p>
    <w:p w:rsidR="006E13A8" w:rsidRDefault="006E13A8" w:rsidP="007C3184">
      <w:r>
        <w:t xml:space="preserve">б) просрочка возврата вклада и уплаты процентов по вкладу; </w:t>
      </w:r>
    </w:p>
    <w:p w:rsidR="006E13A8" w:rsidRDefault="006E13A8" w:rsidP="007C3184">
      <w:r>
        <w:t xml:space="preserve">в)  отзыв  (аннулирование)  у  банка  лицензии  Банка  России  на  осуществление банковских  операций  либо  введение  Банком  России  моратория  на  удовлетворение требований кредиторов банка. </w:t>
      </w:r>
    </w:p>
    <w:p w:rsidR="006E13A8" w:rsidRDefault="006E13A8" w:rsidP="007C3184">
      <w:r>
        <w:t xml:space="preserve">13.  Обязан  ли  нотариус,  занимающийся  частной  практикой,  заключить  договор страхования  гражданской  ответственности  при  осуществлении  им  нотариальной деятельности? </w:t>
      </w:r>
    </w:p>
    <w:p w:rsidR="006E13A8" w:rsidRDefault="006E13A8" w:rsidP="007C3184">
      <w:r>
        <w:t xml:space="preserve">а) обязан, если он удостоверяет договоры ипотеки; </w:t>
      </w:r>
    </w:p>
    <w:p w:rsidR="006E13A8" w:rsidRDefault="006E13A8" w:rsidP="007C3184">
      <w:r>
        <w:t xml:space="preserve">б) обязан; </w:t>
      </w:r>
    </w:p>
    <w:p w:rsidR="006E13A8" w:rsidRDefault="006E13A8" w:rsidP="007C3184">
      <w:r>
        <w:t xml:space="preserve">в) не обязан. </w:t>
      </w:r>
    </w:p>
    <w:p w:rsidR="006E13A8" w:rsidRDefault="006E13A8" w:rsidP="007C3184">
      <w:r>
        <w:t xml:space="preserve">14. Суброгация – это: </w:t>
      </w:r>
    </w:p>
    <w:p w:rsidR="006E13A8" w:rsidRDefault="006E13A8" w:rsidP="007C3184">
      <w:r>
        <w:t>а) переход к страховщику прав страхователя на возмещение ущерба;</w:t>
      </w:r>
    </w:p>
    <w:p w:rsidR="006E13A8" w:rsidRDefault="006E13A8" w:rsidP="007C3184">
      <w:r>
        <w:t>б)  отказ  страхователя  (выгодоприобретателя)  от  своих  прав  на  застрахованное имущество в пользу страховщика;</w:t>
      </w:r>
    </w:p>
    <w:p w:rsidR="006E13A8" w:rsidRDefault="006E13A8" w:rsidP="007C3184">
      <w:r>
        <w:t xml:space="preserve">в) соглашение о передаче одним страховщиком принятой им на себя обязанности по выплате страхового возмещения страхователю другому страховщику. </w:t>
      </w:r>
    </w:p>
    <w:p w:rsidR="006E13A8" w:rsidRDefault="006E13A8" w:rsidP="007C3184">
      <w:r>
        <w:t xml:space="preserve">15.  Иск  по  требованиям,  вытекающим  из  договора  имущественного  страхования, </w:t>
      </w:r>
      <w:proofErr w:type="spellStart"/>
      <w:r>
        <w:t>можетбыть</w:t>
      </w:r>
      <w:proofErr w:type="spellEnd"/>
      <w:r>
        <w:t xml:space="preserve"> предъявлен в течение: </w:t>
      </w:r>
    </w:p>
    <w:p w:rsidR="006E13A8" w:rsidRDefault="006E13A8" w:rsidP="007C3184">
      <w:r>
        <w:t xml:space="preserve">а) трех лет; </w:t>
      </w:r>
    </w:p>
    <w:p w:rsidR="006E13A8" w:rsidRDefault="006E13A8" w:rsidP="007C3184">
      <w:r>
        <w:t xml:space="preserve">б) двух лет; </w:t>
      </w:r>
    </w:p>
    <w:p w:rsidR="006E13A8" w:rsidRDefault="006E13A8" w:rsidP="007C3184">
      <w:r>
        <w:t xml:space="preserve">в) одного года. </w:t>
      </w:r>
    </w:p>
    <w:p w:rsidR="006E13A8" w:rsidRDefault="006E13A8" w:rsidP="007C3184">
      <w:r>
        <w:t xml:space="preserve">16. Кому принадлежит Фонд обязательного страхования вкладов? </w:t>
      </w:r>
    </w:p>
    <w:p w:rsidR="006E13A8" w:rsidRDefault="006E13A8" w:rsidP="007C3184">
      <w:r>
        <w:t xml:space="preserve">а) Банку России; </w:t>
      </w:r>
    </w:p>
    <w:p w:rsidR="006E13A8" w:rsidRDefault="006E13A8" w:rsidP="007C3184">
      <w:r>
        <w:t xml:space="preserve">б) Агентству по страхованию вкладов; </w:t>
      </w:r>
    </w:p>
    <w:p w:rsidR="006E13A8" w:rsidRDefault="006E13A8" w:rsidP="007C3184">
      <w:r>
        <w:t>в) органам исполнительной власти Российской Федерации в сфере отношений по обязательному страхованию вкладов физических лиц в банках.</w:t>
      </w:r>
    </w:p>
    <w:p w:rsidR="006E13A8" w:rsidRDefault="006E13A8" w:rsidP="007C3184">
      <w:r>
        <w:t>17.  Обязательному  государственному  страхованию  за  счет  средств  федерального бюджета подлежат:</w:t>
      </w:r>
    </w:p>
    <w:p w:rsidR="006E13A8" w:rsidRDefault="006E13A8" w:rsidP="007C3184">
      <w:r>
        <w:t xml:space="preserve">а) жизнь, здоровье и имущество судьи; </w:t>
      </w:r>
    </w:p>
    <w:p w:rsidR="006E13A8" w:rsidRDefault="006E13A8" w:rsidP="007C3184">
      <w:r>
        <w:t xml:space="preserve">б) только жизнь и здоровье судьи. </w:t>
      </w:r>
    </w:p>
    <w:p w:rsidR="006E13A8" w:rsidRDefault="006E13A8" w:rsidP="007C3184">
      <w:r>
        <w:t xml:space="preserve">18.  Страхование  адвокатом  риска  своей  профессиональной  имущественной ответственности является: </w:t>
      </w:r>
    </w:p>
    <w:p w:rsidR="006E13A8" w:rsidRDefault="006E13A8" w:rsidP="007C3184">
      <w:r>
        <w:t>а) правом адвоката;</w:t>
      </w:r>
    </w:p>
    <w:p w:rsidR="006E13A8" w:rsidRDefault="006E13A8" w:rsidP="007C3184">
      <w:r>
        <w:t>б) обязанностью адвоката.</w:t>
      </w:r>
    </w:p>
    <w:p w:rsidR="006E13A8" w:rsidRDefault="006E13A8" w:rsidP="007C3184">
      <w:r>
        <w:t>19. Договор страхования ответственности туроператора:</w:t>
      </w:r>
    </w:p>
    <w:p w:rsidR="006E13A8" w:rsidRDefault="006E13A8" w:rsidP="007C3184">
      <w:r>
        <w:t>а) не может быть расторгнут досрочно;</w:t>
      </w:r>
    </w:p>
    <w:p w:rsidR="006E13A8" w:rsidRDefault="006E13A8" w:rsidP="007C3184">
      <w:r>
        <w:t>б) может быть расторгнут досрочно по соглашению сторон;</w:t>
      </w:r>
    </w:p>
    <w:p w:rsidR="006E13A8" w:rsidRDefault="006E13A8" w:rsidP="007C3184">
      <w:r>
        <w:t xml:space="preserve">в) может быть расторгнут досрочно в случаях, предусмотренных законом. </w:t>
      </w:r>
    </w:p>
    <w:p w:rsidR="006E13A8" w:rsidRDefault="006E13A8" w:rsidP="007C3184">
      <w:r>
        <w:t>20.  В  соответствии  с  Воздушным  кодексом  РФ  перевозчик  обязан  страховать ответственность перед грузовладельцем или грузоотправителем за утрату, недостачу или повреждение (порчу) груза на страховую сумму, размер которой не должен быть:</w:t>
      </w:r>
    </w:p>
    <w:p w:rsidR="006E13A8" w:rsidRDefault="006E13A8" w:rsidP="007C3184">
      <w:r>
        <w:t xml:space="preserve">а)  менее  чем  два  минимальных  размеров  оплаты  труда,  установленных федеральным законом на момент выдачи грузовой накладной за каждый килограмм груза; </w:t>
      </w:r>
    </w:p>
    <w:p w:rsidR="006E13A8" w:rsidRDefault="006E13A8" w:rsidP="007C3184">
      <w:r>
        <w:t>б) менее чем пять минимальных  размера  оплаты  труда,  установленных федеральным законом на момент выдачи грузовой накладной за каждый килограмм груза;</w:t>
      </w:r>
    </w:p>
    <w:p w:rsidR="006E13A8" w:rsidRPr="00B30683" w:rsidRDefault="006E13A8" w:rsidP="007C3184">
      <w:r>
        <w:t>в)  менее  чем  десять  минимальных  размеров  оплаты  труда,  установленных федеральным законом на момент выдачи грузовой накладной за каждый килограмм груза.</w:t>
      </w:r>
    </w:p>
    <w:p w:rsidR="006E13A8" w:rsidRDefault="006E13A8" w:rsidP="00B332C7">
      <w:r>
        <w:t>2</w:t>
      </w:r>
      <w:r w:rsidRPr="00B332C7">
        <w:t xml:space="preserve">1. Гражданам РФ полис обязательного медицинского страхования выдается: </w:t>
      </w:r>
    </w:p>
    <w:p w:rsidR="006E13A8" w:rsidRDefault="006E13A8" w:rsidP="00B332C7">
      <w:r w:rsidRPr="00B332C7">
        <w:t xml:space="preserve">а) на 5 лет; </w:t>
      </w:r>
    </w:p>
    <w:p w:rsidR="006E13A8" w:rsidRDefault="006E13A8" w:rsidP="00B332C7">
      <w:r w:rsidRPr="00B332C7">
        <w:t>б) на 10 лет;</w:t>
      </w:r>
    </w:p>
    <w:p w:rsidR="006E13A8" w:rsidRDefault="006E13A8" w:rsidP="00B332C7">
      <w:r w:rsidRPr="00B332C7">
        <w:t xml:space="preserve">в) без ограничения срока действия. </w:t>
      </w:r>
    </w:p>
    <w:p w:rsidR="006E13A8" w:rsidRDefault="006E13A8" w:rsidP="00B332C7">
      <w:r>
        <w:t>2</w:t>
      </w:r>
      <w:r w:rsidRPr="00B332C7">
        <w:t>2.  Вправе  ли  страховые  медицинские  организации  осуществлять  иную,  за исключением  деятельности  по  обязательному  и  добровольному  медицинскому страхованию, деятельность?</w:t>
      </w:r>
    </w:p>
    <w:p w:rsidR="006E13A8" w:rsidRDefault="006E13A8" w:rsidP="00B332C7">
      <w:r w:rsidRPr="00B332C7">
        <w:t xml:space="preserve">а) не вправе; </w:t>
      </w:r>
    </w:p>
    <w:p w:rsidR="006E13A8" w:rsidRDefault="006E13A8" w:rsidP="00B332C7">
      <w:r w:rsidRPr="00B332C7">
        <w:t xml:space="preserve">б) вправе. </w:t>
      </w:r>
    </w:p>
    <w:p w:rsidR="006E13A8" w:rsidRDefault="006E13A8" w:rsidP="00B332C7">
      <w:r>
        <w:t>2</w:t>
      </w:r>
      <w:r w:rsidRPr="00B332C7">
        <w:t xml:space="preserve">3. Страховщиком по обязательному медицинскому страхованию является: </w:t>
      </w:r>
    </w:p>
    <w:p w:rsidR="006E13A8" w:rsidRDefault="006E13A8" w:rsidP="00B332C7">
      <w:r w:rsidRPr="00B332C7">
        <w:t xml:space="preserve">а) Федеральный фонд; </w:t>
      </w:r>
    </w:p>
    <w:p w:rsidR="006E13A8" w:rsidRDefault="006E13A8" w:rsidP="00B332C7">
      <w:r w:rsidRPr="00B332C7">
        <w:t xml:space="preserve">б) территориальный фонд; </w:t>
      </w:r>
    </w:p>
    <w:p w:rsidR="006E13A8" w:rsidRDefault="006E13A8" w:rsidP="00B332C7">
      <w:r w:rsidRPr="00B332C7">
        <w:t>в) организации, определенные Правительством РФ.</w:t>
      </w:r>
    </w:p>
    <w:p w:rsidR="006E13A8" w:rsidRDefault="006E13A8" w:rsidP="00B332C7">
      <w:r>
        <w:t>2</w:t>
      </w:r>
      <w:r w:rsidRPr="00B332C7">
        <w:t>4.  По  обязательствам,  возникающим  из  договоров,  заключенных  в  сфере обязательного медицинского страхования, отвечают:</w:t>
      </w:r>
    </w:p>
    <w:p w:rsidR="006E13A8" w:rsidRDefault="006E13A8" w:rsidP="00B332C7">
      <w:r w:rsidRPr="00B332C7">
        <w:t>а) территориальные фонды;</w:t>
      </w:r>
    </w:p>
    <w:p w:rsidR="006E13A8" w:rsidRDefault="006E13A8" w:rsidP="00B332C7">
      <w:r w:rsidRPr="00B332C7">
        <w:t>б) страховые медицинские организации;</w:t>
      </w:r>
    </w:p>
    <w:p w:rsidR="006E13A8" w:rsidRDefault="006E13A8" w:rsidP="00B332C7">
      <w:r w:rsidRPr="00B332C7">
        <w:t xml:space="preserve">в) медицинские организации. </w:t>
      </w:r>
    </w:p>
    <w:p w:rsidR="006E13A8" w:rsidRDefault="006E13A8" w:rsidP="00B332C7">
      <w:r>
        <w:t>2</w:t>
      </w:r>
      <w:r w:rsidRPr="00B332C7">
        <w:t xml:space="preserve">5.  В  случае  гибели  (смерти)  сотрудника  полиции  вследствие  увечья  или  иного повреждения здоровья, полученных в связи с выполнением служебных обязанностей, его членам семьи, выплачивается единовременное пособие в размере: </w:t>
      </w:r>
    </w:p>
    <w:p w:rsidR="006E13A8" w:rsidRDefault="006E13A8" w:rsidP="00B332C7">
      <w:r w:rsidRPr="00B332C7">
        <w:t>а) трех миллионов руб.;</w:t>
      </w:r>
    </w:p>
    <w:p w:rsidR="006E13A8" w:rsidRDefault="006E13A8" w:rsidP="00B332C7">
      <w:r w:rsidRPr="00B332C7">
        <w:t>б) двух миллионов руб.;</w:t>
      </w:r>
    </w:p>
    <w:p w:rsidR="006E13A8" w:rsidRDefault="006E13A8" w:rsidP="00B332C7">
      <w:r w:rsidRPr="00B332C7">
        <w:t xml:space="preserve">в) одного миллиона руб. </w:t>
      </w:r>
    </w:p>
    <w:p w:rsidR="006E13A8" w:rsidRDefault="006E13A8" w:rsidP="00B332C7">
      <w:r>
        <w:t>2</w:t>
      </w:r>
      <w:r w:rsidRPr="00B332C7">
        <w:t xml:space="preserve">6. Вред, причиненный пассажиру до или после перевозки метрополитеном, но в период нахождения пассажира на территории метрополитена, возмещается в соответствии с: </w:t>
      </w:r>
    </w:p>
    <w:p w:rsidR="006E13A8" w:rsidRPr="00B332C7" w:rsidRDefault="006E13A8" w:rsidP="00B332C7">
      <w:r w:rsidRPr="00B332C7">
        <w:t xml:space="preserve">а) ГК РФ; </w:t>
      </w:r>
    </w:p>
    <w:p w:rsidR="006E13A8" w:rsidRDefault="006E13A8" w:rsidP="00B332C7">
      <w:r w:rsidRPr="00B332C7">
        <w:t xml:space="preserve">б) ФЗ РФ «Об обязательном страховании гражданской ответственности владельца опасного объекта за причинение вреда в результате аварии на опасном объекте»; </w:t>
      </w:r>
    </w:p>
    <w:p w:rsidR="006E13A8" w:rsidRDefault="006E13A8" w:rsidP="00B332C7">
      <w:r w:rsidRPr="00B332C7">
        <w:t xml:space="preserve">в)  ФЗ  РФ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 </w:t>
      </w:r>
    </w:p>
    <w:p w:rsidR="006E13A8" w:rsidRDefault="006E13A8" w:rsidP="00B332C7">
      <w:r>
        <w:t>2</w:t>
      </w:r>
      <w:r w:rsidRPr="00B332C7">
        <w:t>7. Существенными условиями договора личного страхования являются:</w:t>
      </w:r>
    </w:p>
    <w:p w:rsidR="006E13A8" w:rsidRDefault="006E13A8" w:rsidP="00B332C7">
      <w:r w:rsidRPr="00B332C7">
        <w:t xml:space="preserve">а) о страховщике, застрахованном лице, страховом случае, сроке договора; </w:t>
      </w:r>
    </w:p>
    <w:p w:rsidR="006E13A8" w:rsidRDefault="006E13A8" w:rsidP="00B332C7">
      <w:r w:rsidRPr="00B332C7">
        <w:t xml:space="preserve">б) о застрахованном лице, страховом случае, сроке действия договора; </w:t>
      </w:r>
    </w:p>
    <w:p w:rsidR="006E13A8" w:rsidRDefault="006E13A8" w:rsidP="00B332C7">
      <w:r w:rsidRPr="00B332C7">
        <w:t xml:space="preserve">в)  о  застрахованном  лице,  страховом  случае,  размере  страхового  случая,  сроке действия договора. </w:t>
      </w:r>
    </w:p>
    <w:p w:rsidR="006E13A8" w:rsidRDefault="006E13A8" w:rsidP="00B332C7">
      <w:r>
        <w:t>2</w:t>
      </w:r>
      <w:r w:rsidRPr="00B332C7">
        <w:t xml:space="preserve">8. Органы государственного страхования выплачивают страховые суммы в </w:t>
      </w:r>
      <w:proofErr w:type="spellStart"/>
      <w:r w:rsidRPr="00B332C7">
        <w:t>случаегибели</w:t>
      </w:r>
      <w:proofErr w:type="spellEnd"/>
      <w:r w:rsidRPr="00B332C7">
        <w:t xml:space="preserve"> (смерти) судьи:</w:t>
      </w:r>
    </w:p>
    <w:p w:rsidR="006E13A8" w:rsidRDefault="006E13A8" w:rsidP="00B332C7">
      <w:r w:rsidRPr="00B332C7">
        <w:t xml:space="preserve">а) только если гибель (смерть) судьи наступила вследствие телесных повреждений или иного повреждения здоровья в период его работы; </w:t>
      </w:r>
    </w:p>
    <w:p w:rsidR="006E13A8" w:rsidRDefault="006E13A8" w:rsidP="00B332C7">
      <w:r w:rsidRPr="00B332C7">
        <w:t xml:space="preserve">б) если гибель (смерть) судьи наступила вследствие телесных повреждений или иного повреждения здоровья в период работы либо после увольнения с должности. </w:t>
      </w:r>
    </w:p>
    <w:p w:rsidR="006E13A8" w:rsidRDefault="006E13A8" w:rsidP="00B332C7">
      <w:r>
        <w:t>2</w:t>
      </w:r>
      <w:r w:rsidRPr="00B332C7">
        <w:t>9. Обязанность страховать свою жизнь или здоровье:</w:t>
      </w:r>
    </w:p>
    <w:p w:rsidR="006E13A8" w:rsidRDefault="006E13A8" w:rsidP="00B332C7">
      <w:r w:rsidRPr="00B332C7">
        <w:t xml:space="preserve">а) может быть возложена на гражданина по закону; </w:t>
      </w:r>
    </w:p>
    <w:p w:rsidR="006E13A8" w:rsidRDefault="006E13A8" w:rsidP="00B332C7">
      <w:r w:rsidRPr="00B332C7">
        <w:t xml:space="preserve">б) не может быть возложена на гражданина по закону. </w:t>
      </w:r>
    </w:p>
    <w:p w:rsidR="006E13A8" w:rsidRDefault="006E13A8" w:rsidP="00B332C7">
      <w:r>
        <w:t>3</w:t>
      </w:r>
      <w:r w:rsidRPr="00B332C7">
        <w:t>0. В случае смерти лица, застрахованного по договору личного страхования, в котором не назван иной выгодоприобретатель, выгодоприобретателями признаются:</w:t>
      </w:r>
    </w:p>
    <w:p w:rsidR="006E13A8" w:rsidRDefault="006E13A8" w:rsidP="00B332C7">
      <w:r w:rsidRPr="00B332C7">
        <w:t>а) наследники застрахованного лица;</w:t>
      </w:r>
    </w:p>
    <w:p w:rsidR="006E13A8" w:rsidRDefault="006E13A8" w:rsidP="00B332C7">
      <w:r w:rsidRPr="00B332C7">
        <w:t xml:space="preserve">б) нетрудоспособные члены его семьи; в) нетрудоспособные члены семьи, </w:t>
      </w:r>
      <w:r>
        <w:t xml:space="preserve">находившиеся на его иждивении. </w:t>
      </w:r>
    </w:p>
    <w:p w:rsidR="006E13A8" w:rsidRDefault="006E13A8" w:rsidP="00B332C7">
      <w:r>
        <w:t>31. З</w:t>
      </w:r>
      <w:r w:rsidRPr="00B332C7">
        <w:t>астрахованное лицо, названное в договоре личного страхования, может быть заменено страхователем другим лицом с согласия:</w:t>
      </w:r>
    </w:p>
    <w:p w:rsidR="006E13A8" w:rsidRDefault="006E13A8" w:rsidP="00B332C7">
      <w:r w:rsidRPr="00B332C7">
        <w:t xml:space="preserve">а) самого застрахованного лица и страховщика; </w:t>
      </w:r>
    </w:p>
    <w:p w:rsidR="006E13A8" w:rsidRDefault="006E13A8" w:rsidP="00B332C7">
      <w:r w:rsidRPr="00B332C7">
        <w:t xml:space="preserve">б) только самого застрахованного лица; </w:t>
      </w:r>
    </w:p>
    <w:p w:rsidR="006E13A8" w:rsidRDefault="006E13A8" w:rsidP="00B332C7">
      <w:r w:rsidRPr="00B332C7">
        <w:t>в) только страховщика</w:t>
      </w:r>
    </w:p>
    <w:p w:rsidR="006E13A8" w:rsidRPr="00B332C7" w:rsidRDefault="006E13A8" w:rsidP="00B332C7"/>
    <w:p w:rsidR="006E13A8" w:rsidRPr="00DC11F5" w:rsidRDefault="006E13A8" w:rsidP="005808F6">
      <w:pPr>
        <w:autoSpaceDE w:val="0"/>
        <w:autoSpaceDN w:val="0"/>
        <w:adjustRightInd w:val="0"/>
        <w:jc w:val="center"/>
        <w:rPr>
          <w:b/>
          <w:bCs/>
        </w:rPr>
      </w:pPr>
      <w:r w:rsidRPr="00DC11F5">
        <w:rPr>
          <w:b/>
          <w:bCs/>
        </w:rPr>
        <w:t>Прим</w:t>
      </w:r>
      <w:r>
        <w:rPr>
          <w:b/>
          <w:bCs/>
        </w:rPr>
        <w:t>ерный список вопросов к зачету (экзамену)</w:t>
      </w:r>
    </w:p>
    <w:p w:rsidR="006E13A8" w:rsidRDefault="006E13A8" w:rsidP="00977DCA">
      <w:pPr>
        <w:autoSpaceDE w:val="0"/>
        <w:autoSpaceDN w:val="0"/>
        <w:adjustRightInd w:val="0"/>
        <w:jc w:val="center"/>
        <w:rPr>
          <w:b/>
          <w:bCs/>
        </w:rPr>
      </w:pP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 Охарактеризуйте формы проведения страхования.</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 В чем отличия централизованных и децентрализованных резервных фондов?</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3. Перечислите источники возмещения ущерба.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4. Каким способом можно минимизировать ущерб?</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5. В чем проявляется неопределённость страхового риска?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6. Дайте определения понятиям: «страховая сумма», «страховой взнос»</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7. Перечислите организационные формы страхования. Дайте их характеристику.</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8. Охарактеризуйте механизм государственного надзора за деятельностью</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страховщиков.</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9. Охарактеризуйте страховой рынок России на данном этапе.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10. Перечислите формы сотрудничества страховых организаций.</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11. Перечислите нормы ГК РФ по страховой деятельности.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12. Дайте определение понятию «страховой тариф».</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13. Охарактеризуйте состав тарифной ставки.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14. В чем особенность исчисления нетто - и брутто-ставки?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15. Какие принципы расчета тарифа по рисковому и накопительному</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страхованию Вы знаете?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16. В чем сущность тарифной политики?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17. Охарактеризуйте особенности видов страхования в туризме.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18. Что входит в типовую страховку при выезде за рубеж?</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19. На каком основании можно застраховаться от рисковых видов отдыха?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20. Какие случаи невыезда считаются страховыми?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21. Дайте определение понятию «юридическое лицо».</w:t>
      </w:r>
    </w:p>
    <w:p w:rsidR="006E13A8" w:rsidRDefault="006E13A8" w:rsidP="0083086C">
      <w:pPr>
        <w:pStyle w:val="a9"/>
        <w:spacing w:after="0"/>
        <w:jc w:val="both"/>
        <w:rPr>
          <w:rFonts w:ascii="Times New Roman" w:hAnsi="Times New Roman"/>
          <w:color w:val="auto"/>
          <w:sz w:val="24"/>
          <w:szCs w:val="24"/>
        </w:rPr>
      </w:pPr>
      <w:r w:rsidRPr="0083086C">
        <w:rPr>
          <w:rFonts w:ascii="Times New Roman" w:hAnsi="Times New Roman"/>
          <w:color w:val="auto"/>
          <w:sz w:val="24"/>
          <w:szCs w:val="24"/>
        </w:rPr>
        <w:t>22. Для чего создаются национальные туристские администрации?</w:t>
      </w:r>
    </w:p>
    <w:p w:rsidR="006E13A8" w:rsidRPr="00977DCA" w:rsidRDefault="006E13A8" w:rsidP="0083086C">
      <w:pPr>
        <w:pStyle w:val="a9"/>
        <w:spacing w:after="0"/>
        <w:jc w:val="both"/>
        <w:rPr>
          <w:rFonts w:ascii="Times New Roman" w:hAnsi="Times New Roman"/>
          <w:color w:val="auto"/>
          <w:sz w:val="24"/>
          <w:szCs w:val="24"/>
        </w:rPr>
      </w:pPr>
    </w:p>
    <w:p w:rsidR="006E13A8" w:rsidRPr="00DC11F5" w:rsidRDefault="006E13A8"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E13A8" w:rsidRDefault="006E13A8" w:rsidP="005808F6">
      <w:pPr>
        <w:jc w:val="both"/>
        <w:rPr>
          <w:i/>
        </w:rPr>
      </w:pPr>
    </w:p>
    <w:p w:rsidR="006E13A8" w:rsidRDefault="006E13A8" w:rsidP="005808F6">
      <w:pPr>
        <w:ind w:firstLine="709"/>
        <w:jc w:val="both"/>
        <w:rPr>
          <w:i/>
        </w:rPr>
      </w:pPr>
      <w:r>
        <w:rPr>
          <w:i/>
        </w:rPr>
        <w:t>Решение ситуационных  задач</w:t>
      </w:r>
    </w:p>
    <w:p w:rsidR="006E13A8" w:rsidRDefault="006E13A8" w:rsidP="005808F6">
      <w:pPr>
        <w:ind w:firstLine="709"/>
        <w:jc w:val="both"/>
        <w:rPr>
          <w:i/>
        </w:rPr>
      </w:pPr>
    </w:p>
    <w:p w:rsidR="006E13A8" w:rsidRDefault="006E13A8" w:rsidP="00D1351C">
      <w:pPr>
        <w:ind w:firstLine="567"/>
        <w:jc w:val="both"/>
      </w:pPr>
      <w:r>
        <w:t xml:space="preserve">1. Составьте обзоры судебной практики по темам «Признание недействительным договора  страхования»,  «Правила  страхования  и  их  роль  в  регулировании  страховых отношений». </w:t>
      </w:r>
    </w:p>
    <w:p w:rsidR="006E13A8" w:rsidRDefault="006E13A8" w:rsidP="00D1351C">
      <w:pPr>
        <w:ind w:firstLine="567"/>
        <w:jc w:val="both"/>
      </w:pPr>
      <w:r>
        <w:t>2. Составьте схему: Формы договорного регулирования страховых отношений</w:t>
      </w:r>
    </w:p>
    <w:p w:rsidR="006E13A8" w:rsidRDefault="006E13A8" w:rsidP="00D1351C">
      <w:pPr>
        <w:ind w:firstLine="567"/>
        <w:jc w:val="both"/>
      </w:pPr>
      <w:r>
        <w:t>3.  Задача1: ООО,  изготовитель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6E13A8" w:rsidRDefault="006E13A8" w:rsidP="00D1351C">
      <w:pPr>
        <w:ind w:firstLine="567"/>
        <w:jc w:val="both"/>
      </w:pPr>
      <w:r>
        <w:t>4. Задача 2: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t>Геления</w:t>
      </w:r>
      <w:proofErr w:type="spellEnd"/>
      <w:r>
        <w:t>» швейцарской компании «</w:t>
      </w:r>
      <w:proofErr w:type="spellStart"/>
      <w:r>
        <w:t>Новартис</w:t>
      </w:r>
      <w:proofErr w:type="spellEnd"/>
      <w:r>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t>состраховщиком</w:t>
      </w:r>
      <w:proofErr w:type="spellEnd"/>
      <w:r>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t>Гелениума</w:t>
      </w:r>
      <w:proofErr w:type="spellEnd"/>
      <w:r>
        <w:t xml:space="preserve">»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 </w:t>
      </w:r>
    </w:p>
    <w:p w:rsidR="006E13A8" w:rsidRDefault="006E13A8" w:rsidP="00D1351C">
      <w:pPr>
        <w:ind w:firstLine="567"/>
        <w:jc w:val="both"/>
      </w:pPr>
      <w:r>
        <w:t xml:space="preserve">5. Задача 3: Страховщик АО «Альянс» заключил договор имущественного страхования с индивидуальным предпринимателем Храмцовым, в соответствии с которым страховщик обязан выплатить сумму страхового возмещения при наступлении страхового случая – повреждении  застрахованного  помещения  огнем.  Застрахованное  помещение находилось в здании, где располагались помещения и других собственников, в том числе и на иных этажах. В договоре был указан адрес нахождения здания, но не установлено конкретное  расположение  помещения  Храмцова.  </w:t>
      </w:r>
      <w:proofErr w:type="spellStart"/>
      <w:r>
        <w:t>Спустядва</w:t>
      </w:r>
      <w:proofErr w:type="spellEnd"/>
      <w:r>
        <w:t xml:space="preserve">  месяца  после  заключения договора страхования произошел пожар этажом выше, огонь перекинулся на находящиеся рядом  помещения,  в  связи  с  чем  застрахованному  помещению  был  причинен  ущерб. Страховщик отказался выплатить сумму страхового возмещения, сославшись на тот факт, что  возгорание  имело  место  вне  застрахованного  помещения.  Это  было  подтверждено заключением  органов  противопожарного  надзора.  Правомерен  ли  отказ  от  страховой выплаты? </w:t>
      </w:r>
    </w:p>
    <w:p w:rsidR="006E13A8" w:rsidRDefault="006E13A8" w:rsidP="00D1351C">
      <w:pPr>
        <w:ind w:firstLine="567"/>
        <w:jc w:val="both"/>
      </w:pPr>
      <w:r>
        <w:t xml:space="preserve">6. Задача 4: Страховое    общество    «АСКО»    заключало    договоры страхования  на  случай  потери  работы.  При  обращении  к  нему  потенциального страхователя последнему предлагалось заполнить заявление и уплатить в кассу страховую премию  (взнос),  </w:t>
      </w:r>
      <w:proofErr w:type="spellStart"/>
      <w:r>
        <w:t>азатем</w:t>
      </w:r>
      <w:proofErr w:type="spellEnd"/>
      <w:r>
        <w:t xml:space="preserve">  выдавался  страховой  полис,  в  котором  было  сказано,  что страховой риск определяется в соответствующих Правилах страхования. Сами  Правила  страхования  страхователям  не  представлялись.  Соколов, заключивший  таким  образом  договор  страхования,  потеряв  работу,  обратился  к страховому  обществу  за  соответствующей  выплатой.  Однако  ему  было  отказано  по мотиву  отсутствия  страхового    случая.    Согласно    Правилам    страхования    выплата предусматривалась только в случае потери работы </w:t>
      </w:r>
      <w:proofErr w:type="spellStart"/>
      <w:r>
        <w:t>попричине</w:t>
      </w:r>
      <w:proofErr w:type="spellEnd"/>
      <w:r>
        <w:t xml:space="preserve"> ликвидации предприятия-банкрота.  Соколов  обратился  в  суд,  т.к.  считал  отказ  в  страховой  выплате необоснованным.  В  судебном  заседании  страховым  обществом  были  представлены Правила  страхования,  депонированные  в  органе  страхового  надзора,  которые действительно  предусматривали  в  качестве  страхового  случая  только  ликвидацию работодателя-</w:t>
      </w:r>
      <w:proofErr w:type="spellStart"/>
      <w:r>
        <w:t>банкрота.Какое</w:t>
      </w:r>
      <w:proofErr w:type="spellEnd"/>
      <w:r>
        <w:t xml:space="preserve">  решение  должен  вынести  суд?  Изменилось  бы  решение, если  бы  Правила  страхования  были  вывешены  для  всеобщего  ознакомления?  Каковы законодательные  предписания  относительно    определения    условий    договора  страхования в Правилах страхования?</w:t>
      </w:r>
    </w:p>
    <w:p w:rsidR="006E13A8" w:rsidRPr="004D6D6C" w:rsidRDefault="006E13A8" w:rsidP="0083086C">
      <w:pPr>
        <w:ind w:firstLine="567"/>
        <w:jc w:val="both"/>
        <w:rPr>
          <w:b/>
        </w:rPr>
      </w:pPr>
      <w:r>
        <w:t>7.  Задача 5:   03  марта  2014  г.  ООО  «</w:t>
      </w:r>
      <w:proofErr w:type="spellStart"/>
      <w:r>
        <w:t>Дорстрой</w:t>
      </w:r>
      <w:proofErr w:type="spellEnd"/>
      <w:r>
        <w:t>»  был  заключен  договор страхования  транспортного  средства  от  угона  со  страховой  компанией  ОАО  «Росно» сроком  на  один  год.  25  сентября  2014г.  автомобиль  сгорел.  18  ноября  2014  г.  ООО «</w:t>
      </w:r>
      <w:proofErr w:type="spellStart"/>
      <w:r>
        <w:t>Дорстрой</w:t>
      </w:r>
      <w:proofErr w:type="spellEnd"/>
      <w:r>
        <w:t xml:space="preserve">» уведомил страховщика о прекращении договора и потребовал возврата части страховой  премии  в  размере  50  %.  Однако  страховщик  вернул  страховую  премию  в меньшем  объеме,  сославшись  на  то,  что,  во-первых,  страхователь  несвоевременно уведомил его о гибели застрахованного транспортного средства. Во-вторых, по смыслу п. 2 ст. 958 ГК РФ страхователь в любое время вправе отказаться от договора страхования, и в  этом  случае  договор  будет  считаться  прекращенным  со  дня  уведомления  об  этом страховщика. Вместе с тем с момента заключения договора страхования до уведомления страховщика прошло более 6 месяцев. Кто прав в данном споре? </w:t>
      </w:r>
    </w:p>
    <w:p w:rsidR="006E13A8" w:rsidRPr="004D6D6C" w:rsidRDefault="006E13A8" w:rsidP="00D1351C">
      <w:pPr>
        <w:ind w:firstLine="567"/>
        <w:jc w:val="both"/>
        <w:rPr>
          <w:b/>
        </w:rPr>
      </w:pPr>
    </w:p>
    <w:sectPr w:rsidR="006E13A8"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6E102B46"/>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1"/>
  </w:num>
  <w:num w:numId="5">
    <w:abstractNumId w:val="7"/>
  </w:num>
  <w:num w:numId="6">
    <w:abstractNumId w:val="18"/>
  </w:num>
  <w:num w:numId="7">
    <w:abstractNumId w:val="16"/>
  </w:num>
  <w:num w:numId="8">
    <w:abstractNumId w:val="6"/>
  </w:num>
  <w:num w:numId="9">
    <w:abstractNumId w:val="5"/>
  </w:num>
  <w:num w:numId="10">
    <w:abstractNumId w:val="13"/>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0"/>
  </w:num>
  <w:num w:numId="14">
    <w:abstractNumId w:val="4"/>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55D02"/>
    <w:rsid w:val="0006124B"/>
    <w:rsid w:val="00076A35"/>
    <w:rsid w:val="000A6821"/>
    <w:rsid w:val="000B5551"/>
    <w:rsid w:val="000F0F00"/>
    <w:rsid w:val="001020E4"/>
    <w:rsid w:val="0011305E"/>
    <w:rsid w:val="00122575"/>
    <w:rsid w:val="0012319F"/>
    <w:rsid w:val="00134F65"/>
    <w:rsid w:val="001615E8"/>
    <w:rsid w:val="0017456A"/>
    <w:rsid w:val="001D019C"/>
    <w:rsid w:val="001D7468"/>
    <w:rsid w:val="001F310A"/>
    <w:rsid w:val="00213B9C"/>
    <w:rsid w:val="00221AB2"/>
    <w:rsid w:val="00222E7D"/>
    <w:rsid w:val="002310C9"/>
    <w:rsid w:val="002313AD"/>
    <w:rsid w:val="00260CA3"/>
    <w:rsid w:val="0026325D"/>
    <w:rsid w:val="00264FBA"/>
    <w:rsid w:val="00267477"/>
    <w:rsid w:val="00290532"/>
    <w:rsid w:val="002B5EF9"/>
    <w:rsid w:val="002B6D95"/>
    <w:rsid w:val="002C70A9"/>
    <w:rsid w:val="0033216C"/>
    <w:rsid w:val="00332830"/>
    <w:rsid w:val="003470F5"/>
    <w:rsid w:val="00362D46"/>
    <w:rsid w:val="003777FE"/>
    <w:rsid w:val="00383C92"/>
    <w:rsid w:val="00383D1E"/>
    <w:rsid w:val="003A3E84"/>
    <w:rsid w:val="003E54FB"/>
    <w:rsid w:val="003F4282"/>
    <w:rsid w:val="00400DC3"/>
    <w:rsid w:val="00434952"/>
    <w:rsid w:val="00435438"/>
    <w:rsid w:val="00466912"/>
    <w:rsid w:val="00475265"/>
    <w:rsid w:val="004C2550"/>
    <w:rsid w:val="004D6D6C"/>
    <w:rsid w:val="004E5484"/>
    <w:rsid w:val="00520229"/>
    <w:rsid w:val="0053676A"/>
    <w:rsid w:val="005402E6"/>
    <w:rsid w:val="005808F6"/>
    <w:rsid w:val="005A574B"/>
    <w:rsid w:val="005F7335"/>
    <w:rsid w:val="00612C85"/>
    <w:rsid w:val="00613536"/>
    <w:rsid w:val="006237AC"/>
    <w:rsid w:val="006524C4"/>
    <w:rsid w:val="00652BBC"/>
    <w:rsid w:val="006774E3"/>
    <w:rsid w:val="00694229"/>
    <w:rsid w:val="006E06D5"/>
    <w:rsid w:val="006E13A8"/>
    <w:rsid w:val="006F7679"/>
    <w:rsid w:val="006F7B91"/>
    <w:rsid w:val="0070514F"/>
    <w:rsid w:val="00707E3B"/>
    <w:rsid w:val="00724C21"/>
    <w:rsid w:val="00744847"/>
    <w:rsid w:val="00745EB6"/>
    <w:rsid w:val="007623B6"/>
    <w:rsid w:val="00764AAD"/>
    <w:rsid w:val="007878CB"/>
    <w:rsid w:val="007B023B"/>
    <w:rsid w:val="007C3184"/>
    <w:rsid w:val="007D0364"/>
    <w:rsid w:val="007F1339"/>
    <w:rsid w:val="00801291"/>
    <w:rsid w:val="00802CCE"/>
    <w:rsid w:val="0083086C"/>
    <w:rsid w:val="008322EA"/>
    <w:rsid w:val="008467BE"/>
    <w:rsid w:val="00863DA2"/>
    <w:rsid w:val="00886AC4"/>
    <w:rsid w:val="008D5B5F"/>
    <w:rsid w:val="008D64A9"/>
    <w:rsid w:val="008D74B1"/>
    <w:rsid w:val="009410BA"/>
    <w:rsid w:val="00961B3A"/>
    <w:rsid w:val="00967705"/>
    <w:rsid w:val="0097477F"/>
    <w:rsid w:val="0097756C"/>
    <w:rsid w:val="00977DCA"/>
    <w:rsid w:val="009B5F59"/>
    <w:rsid w:val="009C3A1B"/>
    <w:rsid w:val="00A14732"/>
    <w:rsid w:val="00A40462"/>
    <w:rsid w:val="00A42663"/>
    <w:rsid w:val="00A60ACF"/>
    <w:rsid w:val="00A618AE"/>
    <w:rsid w:val="00A92048"/>
    <w:rsid w:val="00A93948"/>
    <w:rsid w:val="00A954CB"/>
    <w:rsid w:val="00AA1EDC"/>
    <w:rsid w:val="00AB1BE2"/>
    <w:rsid w:val="00AE2262"/>
    <w:rsid w:val="00AE673D"/>
    <w:rsid w:val="00B30683"/>
    <w:rsid w:val="00B319B5"/>
    <w:rsid w:val="00B332C7"/>
    <w:rsid w:val="00B44F28"/>
    <w:rsid w:val="00B71FF7"/>
    <w:rsid w:val="00B77AE6"/>
    <w:rsid w:val="00B85801"/>
    <w:rsid w:val="00BA16F9"/>
    <w:rsid w:val="00BA626F"/>
    <w:rsid w:val="00BB1B65"/>
    <w:rsid w:val="00BC7E6A"/>
    <w:rsid w:val="00BD1304"/>
    <w:rsid w:val="00BE28AC"/>
    <w:rsid w:val="00BE57FE"/>
    <w:rsid w:val="00BF0CCE"/>
    <w:rsid w:val="00BF46C4"/>
    <w:rsid w:val="00C07362"/>
    <w:rsid w:val="00C41CC9"/>
    <w:rsid w:val="00C6239D"/>
    <w:rsid w:val="00C7394A"/>
    <w:rsid w:val="00CB617D"/>
    <w:rsid w:val="00CF3BC1"/>
    <w:rsid w:val="00D03B71"/>
    <w:rsid w:val="00D1159D"/>
    <w:rsid w:val="00D1351C"/>
    <w:rsid w:val="00D159C0"/>
    <w:rsid w:val="00D22616"/>
    <w:rsid w:val="00D2707C"/>
    <w:rsid w:val="00D4234D"/>
    <w:rsid w:val="00D66846"/>
    <w:rsid w:val="00D92F62"/>
    <w:rsid w:val="00DA6C80"/>
    <w:rsid w:val="00DC01C1"/>
    <w:rsid w:val="00DC0976"/>
    <w:rsid w:val="00DC11F5"/>
    <w:rsid w:val="00DC1C12"/>
    <w:rsid w:val="00DC4AAB"/>
    <w:rsid w:val="00DD5C5B"/>
    <w:rsid w:val="00E4277D"/>
    <w:rsid w:val="00E6257C"/>
    <w:rsid w:val="00E761D4"/>
    <w:rsid w:val="00EF4A03"/>
    <w:rsid w:val="00F5415F"/>
    <w:rsid w:val="00F87679"/>
    <w:rsid w:val="00F967DD"/>
    <w:rsid w:val="00FA34AD"/>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8CB15A"/>
  <w15:docId w15:val="{3C90991E-112C-4F85-9BC5-30D5A8DF1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C2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character" w:styleId="ad">
    <w:name w:val="Hyperlink"/>
    <w:uiPriority w:val="99"/>
    <w:rsid w:val="007878CB"/>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972664">
      <w:marLeft w:val="0"/>
      <w:marRight w:val="0"/>
      <w:marTop w:val="0"/>
      <w:marBottom w:val="0"/>
      <w:divBdr>
        <w:top w:val="none" w:sz="0" w:space="0" w:color="auto"/>
        <w:left w:val="none" w:sz="0" w:space="0" w:color="auto"/>
        <w:bottom w:val="none" w:sz="0" w:space="0" w:color="auto"/>
        <w:right w:val="none" w:sz="0" w:space="0" w:color="auto"/>
      </w:divBdr>
    </w:div>
    <w:div w:id="677972665">
      <w:marLeft w:val="0"/>
      <w:marRight w:val="0"/>
      <w:marTop w:val="0"/>
      <w:marBottom w:val="0"/>
      <w:divBdr>
        <w:top w:val="none" w:sz="0" w:space="0" w:color="auto"/>
        <w:left w:val="none" w:sz="0" w:space="0" w:color="auto"/>
        <w:bottom w:val="none" w:sz="0" w:space="0" w:color="auto"/>
        <w:right w:val="none" w:sz="0" w:space="0" w:color="auto"/>
      </w:divBdr>
    </w:div>
    <w:div w:id="6779726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7784</Words>
  <Characters>44371</Characters>
  <Application>Microsoft Office Word</Application>
  <DocSecurity>0</DocSecurity>
  <Lines>369</Lines>
  <Paragraphs>104</Paragraphs>
  <ScaleCrop>false</ScaleCrop>
  <Company>Reanimator Extreme Edition</Company>
  <LinksUpToDate>false</LinksUpToDate>
  <CharactersWithSpaces>52051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11</cp:revision>
  <dcterms:created xsi:type="dcterms:W3CDTF">2021-06-01T20:50:00Z</dcterms:created>
  <dcterms:modified xsi:type="dcterms:W3CDTF">2024-06-18T09:13:00Z</dcterms:modified>
</cp:coreProperties>
</file>